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6A2D3" w14:textId="77777777" w:rsidR="000F7F1C" w:rsidRDefault="000F7F1C" w:rsidP="006C59C8">
      <w:pPr>
        <w:jc w:val="both"/>
        <w:rPr>
          <w:sz w:val="21"/>
          <w:szCs w:val="21"/>
        </w:rPr>
      </w:pPr>
    </w:p>
    <w:p w14:paraId="7329B02F" w14:textId="4499449D" w:rsidR="00176FBD" w:rsidRPr="00176FBD" w:rsidRDefault="00D34F7F" w:rsidP="006C59C8">
      <w:pPr>
        <w:jc w:val="both"/>
        <w:rPr>
          <w:sz w:val="21"/>
          <w:szCs w:val="21"/>
        </w:rPr>
      </w:pPr>
      <w:r w:rsidRPr="00176FBD">
        <w:rPr>
          <w:b/>
          <w:bCs/>
          <w:sz w:val="21"/>
          <w:szCs w:val="21"/>
        </w:rPr>
        <w:t>Open Enrollment</w:t>
      </w:r>
      <w:r w:rsidR="00681002" w:rsidRPr="00176FBD">
        <w:rPr>
          <w:b/>
          <w:bCs/>
          <w:sz w:val="21"/>
          <w:szCs w:val="21"/>
        </w:rPr>
        <w:t>:</w:t>
      </w:r>
      <w:r w:rsidRPr="00176FBD">
        <w:rPr>
          <w:b/>
          <w:bCs/>
          <w:sz w:val="21"/>
          <w:szCs w:val="21"/>
        </w:rPr>
        <w:t xml:space="preserve"> </w:t>
      </w:r>
      <w:r w:rsidR="00681002" w:rsidRPr="00176FBD">
        <w:rPr>
          <w:b/>
          <w:bCs/>
          <w:sz w:val="21"/>
          <w:szCs w:val="21"/>
        </w:rPr>
        <w:t xml:space="preserve"> </w:t>
      </w:r>
      <w:r w:rsidR="00F32541">
        <w:rPr>
          <w:b/>
          <w:bCs/>
          <w:sz w:val="21"/>
          <w:szCs w:val="21"/>
        </w:rPr>
        <w:t>November 13 - 26</w:t>
      </w:r>
      <w:r w:rsidR="008B67B7" w:rsidRPr="00176FBD">
        <w:rPr>
          <w:b/>
          <w:bCs/>
          <w:sz w:val="21"/>
          <w:szCs w:val="21"/>
        </w:rPr>
        <w:t>.</w:t>
      </w:r>
      <w:r w:rsidR="00687E53" w:rsidRPr="007C6CAB">
        <w:rPr>
          <w:b/>
          <w:sz w:val="21"/>
          <w:szCs w:val="21"/>
        </w:rPr>
        <w:t xml:space="preserve"> </w:t>
      </w:r>
      <w:r w:rsidR="008B67B7" w:rsidRPr="007C6CAB">
        <w:rPr>
          <w:bCs/>
          <w:sz w:val="21"/>
          <w:szCs w:val="21"/>
        </w:rPr>
        <w:t xml:space="preserve"> </w:t>
      </w:r>
      <w:r w:rsidR="008B67B7" w:rsidRPr="00C718BE">
        <w:rPr>
          <w:bCs/>
          <w:sz w:val="21"/>
          <w:szCs w:val="21"/>
        </w:rPr>
        <w:t xml:space="preserve">This year’s Open Enrollment is </w:t>
      </w:r>
      <w:r w:rsidR="000F7F1C" w:rsidRPr="003B5A29">
        <w:rPr>
          <w:b/>
          <w:sz w:val="21"/>
          <w:szCs w:val="21"/>
        </w:rPr>
        <w:t>active</w:t>
      </w:r>
      <w:r w:rsidR="00C718BE">
        <w:rPr>
          <w:bCs/>
          <w:sz w:val="21"/>
          <w:szCs w:val="21"/>
        </w:rPr>
        <w:t>,</w:t>
      </w:r>
      <w:r w:rsidR="00C718BE" w:rsidRPr="00C718BE">
        <w:rPr>
          <w:bCs/>
          <w:sz w:val="21"/>
          <w:szCs w:val="21"/>
        </w:rPr>
        <w:t xml:space="preserve"> meaning elections will </w:t>
      </w:r>
      <w:r w:rsidR="000F7F1C">
        <w:rPr>
          <w:bCs/>
          <w:sz w:val="21"/>
          <w:szCs w:val="21"/>
        </w:rPr>
        <w:t xml:space="preserve">NOT </w:t>
      </w:r>
      <w:r w:rsidR="00C718BE" w:rsidRPr="00C718BE">
        <w:rPr>
          <w:bCs/>
          <w:sz w:val="21"/>
          <w:szCs w:val="21"/>
        </w:rPr>
        <w:t xml:space="preserve">roll over on </w:t>
      </w:r>
      <w:r w:rsidR="000F7F1C">
        <w:rPr>
          <w:bCs/>
          <w:sz w:val="21"/>
          <w:szCs w:val="21"/>
        </w:rPr>
        <w:t>UKG</w:t>
      </w:r>
      <w:r w:rsidR="00C718BE" w:rsidRPr="00C718BE">
        <w:rPr>
          <w:bCs/>
          <w:sz w:val="21"/>
          <w:szCs w:val="21"/>
        </w:rPr>
        <w:t>.</w:t>
      </w:r>
      <w:r w:rsidR="000F7F1C">
        <w:rPr>
          <w:bCs/>
          <w:sz w:val="21"/>
          <w:szCs w:val="21"/>
        </w:rPr>
        <w:t xml:space="preserve"> If you want</w:t>
      </w:r>
      <w:r w:rsidR="00B17427">
        <w:rPr>
          <w:bCs/>
          <w:sz w:val="21"/>
          <w:szCs w:val="21"/>
        </w:rPr>
        <w:t xml:space="preserve"> health insurance and other</w:t>
      </w:r>
      <w:r w:rsidR="000F7F1C">
        <w:rPr>
          <w:bCs/>
          <w:sz w:val="21"/>
          <w:szCs w:val="21"/>
        </w:rPr>
        <w:t xml:space="preserve"> benefits for 2025, you must enroll by the end of OE.</w:t>
      </w:r>
      <w:r w:rsidR="008B67B7" w:rsidRPr="00C718BE">
        <w:rPr>
          <w:b/>
          <w:sz w:val="21"/>
          <w:szCs w:val="21"/>
        </w:rPr>
        <w:t xml:space="preserve"> </w:t>
      </w:r>
      <w:r w:rsidR="00F32541">
        <w:rPr>
          <w:sz w:val="21"/>
          <w:szCs w:val="21"/>
        </w:rPr>
        <w:t>HR is hosting mandatory Open Enrollment sessions</w:t>
      </w:r>
      <w:r w:rsidR="00B17427">
        <w:rPr>
          <w:sz w:val="21"/>
          <w:szCs w:val="21"/>
        </w:rPr>
        <w:t xml:space="preserve"> November 8</w:t>
      </w:r>
      <w:r w:rsidR="00B17427" w:rsidRPr="00B17427">
        <w:rPr>
          <w:sz w:val="21"/>
          <w:szCs w:val="21"/>
          <w:vertAlign w:val="superscript"/>
        </w:rPr>
        <w:t>th</w:t>
      </w:r>
      <w:r w:rsidR="00B17427">
        <w:rPr>
          <w:sz w:val="21"/>
          <w:szCs w:val="21"/>
        </w:rPr>
        <w:t>, 11</w:t>
      </w:r>
      <w:r w:rsidR="00B17427" w:rsidRPr="00B17427">
        <w:rPr>
          <w:sz w:val="21"/>
          <w:szCs w:val="21"/>
          <w:vertAlign w:val="superscript"/>
        </w:rPr>
        <w:t>th</w:t>
      </w:r>
      <w:r w:rsidR="00B17427">
        <w:rPr>
          <w:sz w:val="21"/>
          <w:szCs w:val="21"/>
        </w:rPr>
        <w:t xml:space="preserve"> and 12</w:t>
      </w:r>
      <w:r w:rsidR="00B17427" w:rsidRPr="00B17427">
        <w:rPr>
          <w:sz w:val="21"/>
          <w:szCs w:val="21"/>
          <w:vertAlign w:val="superscript"/>
        </w:rPr>
        <w:t>th</w:t>
      </w:r>
      <w:r w:rsidR="002F497F">
        <w:rPr>
          <w:sz w:val="21"/>
          <w:szCs w:val="21"/>
        </w:rPr>
        <w:t>.</w:t>
      </w:r>
      <w:r w:rsidR="008925D0" w:rsidRPr="00F176CD">
        <w:rPr>
          <w:sz w:val="21"/>
          <w:szCs w:val="21"/>
        </w:rPr>
        <w:t xml:space="preserve"> </w:t>
      </w:r>
      <w:r w:rsidR="003B5A29">
        <w:rPr>
          <w:sz w:val="21"/>
          <w:szCs w:val="21"/>
        </w:rPr>
        <w:t xml:space="preserve">Please see your manager for your schedule. </w:t>
      </w:r>
    </w:p>
    <w:p w14:paraId="5E487F74" w14:textId="4A6AB2CC" w:rsidR="000F38C4" w:rsidRPr="00276A3B" w:rsidRDefault="0081040D" w:rsidP="00176FBD">
      <w:pPr>
        <w:pBdr>
          <w:top w:val="single" w:sz="4" w:space="1" w:color="auto"/>
          <w:bottom w:val="single" w:sz="4" w:space="1" w:color="auto"/>
        </w:pBdr>
        <w:shd w:val="clear" w:color="auto" w:fill="D9D9D9"/>
        <w:jc w:val="center"/>
        <w:rPr>
          <w:sz w:val="24"/>
          <w:szCs w:val="21"/>
        </w:rPr>
      </w:pPr>
      <w:r>
        <w:rPr>
          <w:b/>
          <w:i/>
          <w:sz w:val="24"/>
          <w:szCs w:val="21"/>
        </w:rPr>
        <w:t>January 1</w:t>
      </w:r>
      <w:r w:rsidRPr="0081040D">
        <w:rPr>
          <w:b/>
          <w:i/>
          <w:sz w:val="24"/>
          <w:szCs w:val="21"/>
          <w:vertAlign w:val="superscript"/>
        </w:rPr>
        <w:t>st</w:t>
      </w:r>
      <w:r w:rsidR="00B17427">
        <w:rPr>
          <w:b/>
          <w:i/>
          <w:sz w:val="24"/>
          <w:szCs w:val="21"/>
        </w:rPr>
        <w:t>, 2025</w:t>
      </w:r>
      <w:r w:rsidR="00C507E0">
        <w:rPr>
          <w:b/>
          <w:i/>
          <w:sz w:val="24"/>
          <w:szCs w:val="21"/>
        </w:rPr>
        <w:t xml:space="preserve"> </w:t>
      </w:r>
      <w:r w:rsidR="000F38C4" w:rsidRPr="00276A3B">
        <w:rPr>
          <w:b/>
          <w:i/>
          <w:sz w:val="24"/>
          <w:szCs w:val="21"/>
        </w:rPr>
        <w:t>Changes</w:t>
      </w:r>
    </w:p>
    <w:p w14:paraId="1E4E5F35" w14:textId="357B85B3" w:rsidR="006D01AB" w:rsidRPr="00C500C6" w:rsidRDefault="00A23954" w:rsidP="000F38C4">
      <w:pPr>
        <w:jc w:val="both"/>
        <w:rPr>
          <w:sz w:val="21"/>
          <w:szCs w:val="21"/>
        </w:rPr>
      </w:pPr>
      <w:r>
        <w:rPr>
          <w:sz w:val="21"/>
          <w:szCs w:val="21"/>
        </w:rPr>
        <w:t>For</w:t>
      </w:r>
      <w:r w:rsidR="00B17427">
        <w:rPr>
          <w:sz w:val="21"/>
          <w:szCs w:val="21"/>
        </w:rPr>
        <w:t xml:space="preserve"> January 1st, 2025</w:t>
      </w:r>
      <w:r>
        <w:rPr>
          <w:sz w:val="21"/>
          <w:szCs w:val="21"/>
        </w:rPr>
        <w:t xml:space="preserve">, </w:t>
      </w:r>
      <w:r w:rsidR="00A20625">
        <w:rPr>
          <w:sz w:val="21"/>
          <w:szCs w:val="21"/>
        </w:rPr>
        <w:t xml:space="preserve">medical </w:t>
      </w:r>
      <w:r>
        <w:rPr>
          <w:sz w:val="21"/>
          <w:szCs w:val="21"/>
        </w:rPr>
        <w:t xml:space="preserve">will continue to be offered through </w:t>
      </w:r>
      <w:r w:rsidR="00B17427">
        <w:rPr>
          <w:sz w:val="21"/>
          <w:szCs w:val="21"/>
        </w:rPr>
        <w:t>Highmark</w:t>
      </w:r>
      <w:r w:rsidRPr="00C500C6">
        <w:rPr>
          <w:sz w:val="21"/>
          <w:szCs w:val="21"/>
        </w:rPr>
        <w:t xml:space="preserve">. </w:t>
      </w:r>
      <w:r w:rsidR="004D5A9D">
        <w:rPr>
          <w:sz w:val="21"/>
          <w:szCs w:val="21"/>
        </w:rPr>
        <w:t xml:space="preserve">PFN is happy to share that medical payroll contributions </w:t>
      </w:r>
      <w:r w:rsidR="004D5A9D" w:rsidRPr="00D8270E">
        <w:rPr>
          <w:b/>
          <w:bCs/>
          <w:sz w:val="21"/>
          <w:szCs w:val="21"/>
        </w:rPr>
        <w:t>will not</w:t>
      </w:r>
      <w:r w:rsidR="004D5A9D">
        <w:rPr>
          <w:sz w:val="21"/>
          <w:szCs w:val="21"/>
        </w:rPr>
        <w:t xml:space="preserve"> be increasing for 2025.</w:t>
      </w:r>
    </w:p>
    <w:p w14:paraId="3FA73478" w14:textId="2F108BAC" w:rsidR="006D01AB" w:rsidRDefault="001C74E1" w:rsidP="000F38C4">
      <w:pPr>
        <w:jc w:val="both"/>
        <w:rPr>
          <w:bCs/>
          <w:sz w:val="21"/>
          <w:szCs w:val="21"/>
        </w:rPr>
      </w:pPr>
      <w:r>
        <w:rPr>
          <w:b/>
          <w:sz w:val="21"/>
          <w:szCs w:val="21"/>
          <w:u w:val="single"/>
        </w:rPr>
        <w:t>Please see below for the</w:t>
      </w:r>
      <w:r w:rsidR="0052078E">
        <w:rPr>
          <w:b/>
          <w:sz w:val="21"/>
          <w:szCs w:val="21"/>
          <w:u w:val="single"/>
        </w:rPr>
        <w:t xml:space="preserve"> 2025</w:t>
      </w:r>
      <w:r>
        <w:rPr>
          <w:b/>
          <w:sz w:val="21"/>
          <w:szCs w:val="21"/>
          <w:u w:val="single"/>
        </w:rPr>
        <w:t xml:space="preserve"> medical plan changes</w:t>
      </w:r>
      <w:r w:rsidR="00844BDE" w:rsidRPr="00914518">
        <w:rPr>
          <w:bCs/>
          <w:sz w:val="21"/>
          <w:szCs w:val="21"/>
        </w:rPr>
        <w:t xml:space="preserve">. 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2640"/>
        <w:gridCol w:w="2640"/>
        <w:gridCol w:w="2640"/>
        <w:gridCol w:w="2640"/>
      </w:tblGrid>
      <w:tr w:rsidR="006F1513" w:rsidRPr="006F1513" w14:paraId="2421EE49" w14:textId="77777777" w:rsidTr="006F1513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CAA3027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In - Network Benefits​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8060D8D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Plan Option 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B42BBB5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Plan Option 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A27CE4B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Plan Option 3</w:t>
            </w:r>
          </w:p>
        </w:tc>
      </w:tr>
      <w:tr w:rsidR="006F1513" w:rsidRPr="006F1513" w14:paraId="7C38C8DF" w14:textId="77777777" w:rsidTr="006F1513">
        <w:trPr>
          <w:trHeight w:val="53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3498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Annual Medical Deductible​</w:t>
            </w: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>(Single/Family)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8F65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$1,500/$3,000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1046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$2,500/$5,000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D8F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$4,000/$8,000</w:t>
            </w:r>
          </w:p>
        </w:tc>
      </w:tr>
      <w:tr w:rsidR="006F1513" w:rsidRPr="006F1513" w14:paraId="656CF9E6" w14:textId="77777777" w:rsidTr="006F1513">
        <w:trPr>
          <w:trHeight w:val="106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1204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Out-of-Pocket Maximum (OOPM) </w:t>
            </w: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(Single/Family)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F8CD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$6,000/$12,000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7FAE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$6,000/$12,000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FA53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$6,000/$12,000</w:t>
            </w:r>
          </w:p>
        </w:tc>
      </w:tr>
      <w:tr w:rsidR="006F1513" w:rsidRPr="006F1513" w14:paraId="3AD07CB9" w14:textId="77777777" w:rsidTr="006F1513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CBCA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pacing w:val="-1"/>
                <w:sz w:val="20"/>
                <w:szCs w:val="20"/>
              </w:rPr>
              <w:t xml:space="preserve">After Deductible, Plan Pays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D90D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AB4E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922C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</w:t>
            </w:r>
          </w:p>
        </w:tc>
      </w:tr>
      <w:tr w:rsidR="006F1513" w:rsidRPr="006F1513" w14:paraId="7AC9181C" w14:textId="77777777" w:rsidTr="006F1513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9DC5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pacing w:val="-1"/>
                <w:sz w:val="20"/>
                <w:szCs w:val="20"/>
              </w:rPr>
              <w:t xml:space="preserve">Primary Doctor Visit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833B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$20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413A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$30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4343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</w:tr>
      <w:tr w:rsidR="006F1513" w:rsidRPr="006F1513" w14:paraId="553FB4D4" w14:textId="77777777" w:rsidTr="006F1513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1EA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pacing w:val="-2"/>
                <w:sz w:val="20"/>
                <w:szCs w:val="20"/>
              </w:rPr>
              <w:t xml:space="preserve">Specialist Visit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7C3D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$30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0CC5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$50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CEE3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</w:tr>
      <w:tr w:rsidR="006F1513" w:rsidRPr="006F1513" w14:paraId="678EFD8F" w14:textId="77777777" w:rsidTr="006F1513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051B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Emergency Room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9959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$250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28C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$300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C7F7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</w:tr>
      <w:tr w:rsidR="006F1513" w:rsidRPr="006F1513" w14:paraId="1CE821C4" w14:textId="77777777" w:rsidTr="006F1513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44F1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pacing w:val="-3"/>
                <w:sz w:val="20"/>
                <w:szCs w:val="20"/>
              </w:rPr>
              <w:t xml:space="preserve">Urgent Care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C444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$30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4224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$50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25F5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</w:tr>
      <w:tr w:rsidR="006F1513" w:rsidRPr="006F1513" w14:paraId="1B1C777D" w14:textId="77777777" w:rsidTr="006F1513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1620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pacing w:val="-6"/>
                <w:sz w:val="20"/>
                <w:szCs w:val="20"/>
              </w:rPr>
              <w:t>X-ray / Imaging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8CC2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E517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6B71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</w:tr>
      <w:tr w:rsidR="006F1513" w:rsidRPr="006F1513" w14:paraId="5119FD99" w14:textId="77777777" w:rsidTr="006F1513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B0C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pacing w:val="-1"/>
                <w:sz w:val="20"/>
                <w:szCs w:val="20"/>
              </w:rPr>
              <w:t xml:space="preserve">Inpatient Hospital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7D86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4010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377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</w:tr>
      <w:tr w:rsidR="006F1513" w:rsidRPr="006F1513" w14:paraId="253BA62F" w14:textId="77777777" w:rsidTr="006F1513">
        <w:trPr>
          <w:trHeight w:val="3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A99A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pacing w:val="-2"/>
                <w:sz w:val="20"/>
                <w:szCs w:val="20"/>
              </w:rPr>
              <w:t xml:space="preserve">Outpatient Surgery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5CAC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29B2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6B20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80% after deductible</w:t>
            </w:r>
          </w:p>
        </w:tc>
      </w:tr>
      <w:tr w:rsidR="006F1513" w:rsidRPr="006F1513" w14:paraId="7CA717F6" w14:textId="77777777" w:rsidTr="006F1513">
        <w:trPr>
          <w:trHeight w:val="79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20B4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Prescription Drug - </w:t>
            </w:r>
            <w:r w:rsidRPr="006F151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30-day</w:t>
            </w: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F151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supply</w:t>
            </w: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F1513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(Generic/Brand/Non-Pref./Specialty)</w:t>
            </w: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8C1C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$10 / $35 / $55 / $250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C53F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After Deductible: </w:t>
            </w: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br/>
              <w:t>$10/$35/$55 /$250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C8C6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 xml:space="preserve">After Deductible: </w:t>
            </w: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br/>
              <w:t>$10/$35/$55 /$251</w:t>
            </w:r>
          </w:p>
        </w:tc>
      </w:tr>
      <w:tr w:rsidR="006F1513" w:rsidRPr="006F1513" w14:paraId="61B242CF" w14:textId="77777777" w:rsidTr="006F1513">
        <w:trPr>
          <w:trHeight w:val="52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35E0" w14:textId="77777777" w:rsidR="006F1513" w:rsidRPr="006F1513" w:rsidRDefault="006F1513" w:rsidP="006F151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Prescription Drug (If covered through RxnGo)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8F71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Free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BD51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Free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890C" w14:textId="77777777" w:rsidR="006F1513" w:rsidRPr="006F1513" w:rsidRDefault="006F1513" w:rsidP="006F151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6F1513">
              <w:rPr>
                <w:rFonts w:eastAsia="Times New Roman" w:cs="Calibri"/>
                <w:color w:val="000000"/>
                <w:sz w:val="20"/>
                <w:szCs w:val="20"/>
              </w:rPr>
              <w:t>Free</w:t>
            </w:r>
          </w:p>
        </w:tc>
      </w:tr>
    </w:tbl>
    <w:p w14:paraId="06F33EBF" w14:textId="77777777" w:rsidR="00F616D1" w:rsidRDefault="00F616D1" w:rsidP="000F38C4">
      <w:pPr>
        <w:jc w:val="both"/>
        <w:rPr>
          <w:bCs/>
          <w:sz w:val="21"/>
          <w:szCs w:val="21"/>
        </w:rPr>
      </w:pPr>
    </w:p>
    <w:p w14:paraId="071D9F31" w14:textId="28242469" w:rsidR="00997179" w:rsidRPr="0045177E" w:rsidRDefault="00EA5125" w:rsidP="0045177E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 xml:space="preserve">NEW: </w:t>
      </w:r>
      <w:r w:rsidR="00997179">
        <w:rPr>
          <w:b/>
          <w:bCs/>
          <w:sz w:val="21"/>
          <w:szCs w:val="21"/>
          <w:u w:val="single"/>
        </w:rPr>
        <w:t>Prescription</w:t>
      </w:r>
      <w:r w:rsidR="00894DAF">
        <w:rPr>
          <w:b/>
          <w:bCs/>
          <w:sz w:val="21"/>
          <w:szCs w:val="21"/>
          <w:u w:val="single"/>
        </w:rPr>
        <w:t xml:space="preserve"> Drug coverage is now through SmithRx. </w:t>
      </w:r>
      <w:r w:rsidR="00894DAF" w:rsidRPr="00997179">
        <w:rPr>
          <w:sz w:val="21"/>
          <w:szCs w:val="21"/>
        </w:rPr>
        <w:t>Smith</w:t>
      </w:r>
      <w:r w:rsidR="00997179" w:rsidRPr="00997179">
        <w:rPr>
          <w:sz w:val="21"/>
          <w:szCs w:val="21"/>
        </w:rPr>
        <w:t>Rx is accepted a</w:t>
      </w:r>
      <w:r w:rsidR="0045177E">
        <w:rPr>
          <w:sz w:val="21"/>
          <w:szCs w:val="21"/>
        </w:rPr>
        <w:t>t</w:t>
      </w:r>
      <w:r w:rsidR="00997179" w:rsidRPr="00997179">
        <w:rPr>
          <w:sz w:val="21"/>
          <w:szCs w:val="21"/>
        </w:rPr>
        <w:t xml:space="preserve"> most pharmacies with a national network and better member discounts in m</w:t>
      </w:r>
      <w:r w:rsidR="00C5192E">
        <w:rPr>
          <w:sz w:val="21"/>
          <w:szCs w:val="21"/>
        </w:rPr>
        <w:t>any</w:t>
      </w:r>
      <w:r w:rsidR="00997179" w:rsidRPr="00997179">
        <w:rPr>
          <w:sz w:val="21"/>
          <w:szCs w:val="21"/>
        </w:rPr>
        <w:t xml:space="preserve"> cases.</w:t>
      </w:r>
      <w:r w:rsidR="0045177E" w:rsidRPr="0045177E">
        <w:rPr>
          <w:rFonts w:ascii="Times New Roman" w:eastAsia="Times New Roman" w:hAnsi="Times New Roman"/>
          <w:sz w:val="24"/>
          <w:szCs w:val="24"/>
        </w:rPr>
        <w:t xml:space="preserve"> </w:t>
      </w:r>
      <w:r w:rsidR="0045177E" w:rsidRPr="0045177E">
        <w:rPr>
          <w:sz w:val="21"/>
          <w:szCs w:val="21"/>
        </w:rPr>
        <w:t xml:space="preserve">If you are taking a high-cost or specialty medication, SmithRx is made for you! </w:t>
      </w:r>
      <w:r w:rsidR="00C74958" w:rsidRPr="0045177E">
        <w:rPr>
          <w:sz w:val="21"/>
          <w:szCs w:val="21"/>
        </w:rPr>
        <w:t>See more information on the Patient Assistance Program and Coupon Maximization Program in the online guide</w:t>
      </w:r>
      <w:r w:rsidR="00C74958">
        <w:rPr>
          <w:sz w:val="21"/>
          <w:szCs w:val="21"/>
        </w:rPr>
        <w:t xml:space="preserve"> as</w:t>
      </w:r>
      <w:r w:rsidR="0045177E" w:rsidRPr="0045177E">
        <w:rPr>
          <w:sz w:val="21"/>
          <w:szCs w:val="21"/>
        </w:rPr>
        <w:t xml:space="preserve"> many of these programs require </w:t>
      </w:r>
      <w:r w:rsidR="0045177E" w:rsidRPr="0045177E">
        <w:rPr>
          <w:sz w:val="21"/>
          <w:szCs w:val="21"/>
          <w:u w:val="single"/>
        </w:rPr>
        <w:t>little to no copayment</w:t>
      </w:r>
      <w:r w:rsidR="0045177E" w:rsidRPr="0045177E">
        <w:rPr>
          <w:sz w:val="21"/>
          <w:szCs w:val="21"/>
        </w:rPr>
        <w:t xml:space="preserve"> on your medication. You will NOT need to transfer any Prior Authorizations that are actively on file for you (these must not expire before </w:t>
      </w:r>
      <w:r w:rsidR="00C13146">
        <w:rPr>
          <w:sz w:val="21"/>
          <w:szCs w:val="21"/>
        </w:rPr>
        <w:t>1/1/2025</w:t>
      </w:r>
      <w:r w:rsidR="0045177E" w:rsidRPr="0045177E">
        <w:rPr>
          <w:sz w:val="21"/>
          <w:szCs w:val="21"/>
        </w:rPr>
        <w:t>).</w:t>
      </w:r>
      <w:r w:rsidR="00025352">
        <w:rPr>
          <w:sz w:val="21"/>
          <w:szCs w:val="21"/>
        </w:rPr>
        <w:t xml:space="preserve"> </w:t>
      </w:r>
      <w:r w:rsidR="0045177E" w:rsidRPr="00025352">
        <w:rPr>
          <w:b/>
          <w:bCs/>
          <w:sz w:val="21"/>
          <w:szCs w:val="21"/>
        </w:rPr>
        <w:t>Mail Order:</w:t>
      </w:r>
      <w:r w:rsidR="0045177E" w:rsidRPr="0045177E">
        <w:rPr>
          <w:sz w:val="21"/>
          <w:szCs w:val="21"/>
        </w:rPr>
        <w:t xml:space="preserve"> You have several options for mail order prescriptions to help lower out of pocket costs: Walmart Mail Order, Mark Cuban Cost Plus Drugs, Amazon Pharmacy. You will be receiving a new ID card effective </w:t>
      </w:r>
      <w:r w:rsidR="00C13146">
        <w:rPr>
          <w:sz w:val="21"/>
          <w:szCs w:val="21"/>
        </w:rPr>
        <w:t>1/1/25</w:t>
      </w:r>
      <w:r w:rsidR="0045177E" w:rsidRPr="0045177E">
        <w:rPr>
          <w:sz w:val="21"/>
          <w:szCs w:val="21"/>
        </w:rPr>
        <w:t xml:space="preserve"> from SmithRx.</w:t>
      </w:r>
      <w:r w:rsidR="0045177E">
        <w:rPr>
          <w:sz w:val="21"/>
          <w:szCs w:val="21"/>
        </w:rPr>
        <w:t xml:space="preserve"> </w:t>
      </w:r>
      <w:r w:rsidR="0045177E" w:rsidRPr="0045177E">
        <w:rPr>
          <w:b/>
          <w:bCs/>
          <w:sz w:val="21"/>
          <w:szCs w:val="21"/>
          <w:u w:val="single"/>
        </w:rPr>
        <w:t>Rx ‘N Go</w:t>
      </w:r>
      <w:r w:rsidR="0045177E" w:rsidRPr="0045177E">
        <w:rPr>
          <w:sz w:val="21"/>
          <w:szCs w:val="21"/>
        </w:rPr>
        <w:t xml:space="preserve"> will still be offered</w:t>
      </w:r>
      <w:r w:rsidR="0045177E">
        <w:rPr>
          <w:sz w:val="21"/>
          <w:szCs w:val="21"/>
        </w:rPr>
        <w:t xml:space="preserve">. </w:t>
      </w:r>
    </w:p>
    <w:p w14:paraId="28262167" w14:textId="77777777" w:rsidR="004A2E4E" w:rsidRDefault="004A2E4E" w:rsidP="000F38C4">
      <w:pPr>
        <w:jc w:val="both"/>
        <w:rPr>
          <w:b/>
          <w:bCs/>
          <w:sz w:val="21"/>
          <w:szCs w:val="21"/>
          <w:u w:val="single"/>
        </w:rPr>
      </w:pPr>
    </w:p>
    <w:p w14:paraId="18AB3BE7" w14:textId="501F67B9" w:rsidR="001C5185" w:rsidRPr="004B125C" w:rsidRDefault="001C5185" w:rsidP="000F38C4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 xml:space="preserve">NEW: Flexible Spending Account </w:t>
      </w:r>
      <w:r w:rsidR="005E39D3">
        <w:rPr>
          <w:b/>
          <w:bCs/>
          <w:sz w:val="21"/>
          <w:szCs w:val="21"/>
          <w:u w:val="single"/>
        </w:rPr>
        <w:t xml:space="preserve">/ Dependent Care FSA </w:t>
      </w:r>
      <w:r>
        <w:rPr>
          <w:b/>
          <w:bCs/>
          <w:sz w:val="21"/>
          <w:szCs w:val="21"/>
          <w:u w:val="single"/>
        </w:rPr>
        <w:t>/ Health Savings Account</w:t>
      </w:r>
      <w:r w:rsidRPr="004B125C">
        <w:rPr>
          <w:sz w:val="21"/>
          <w:szCs w:val="21"/>
        </w:rPr>
        <w:t xml:space="preserve"> </w:t>
      </w:r>
      <w:r w:rsidR="0005705A" w:rsidRPr="004B125C">
        <w:rPr>
          <w:sz w:val="21"/>
          <w:szCs w:val="21"/>
        </w:rPr>
        <w:t>–</w:t>
      </w:r>
      <w:r w:rsidR="0005705A">
        <w:rPr>
          <w:b/>
          <w:bCs/>
          <w:sz w:val="21"/>
          <w:szCs w:val="21"/>
          <w:u w:val="single"/>
        </w:rPr>
        <w:t xml:space="preserve"> </w:t>
      </w:r>
      <w:r w:rsidR="0005705A">
        <w:rPr>
          <w:sz w:val="21"/>
          <w:szCs w:val="21"/>
        </w:rPr>
        <w:t>Your</w:t>
      </w:r>
      <w:r w:rsidR="004B125C">
        <w:rPr>
          <w:sz w:val="21"/>
          <w:szCs w:val="21"/>
        </w:rPr>
        <w:t xml:space="preserve"> FSA or HSA will now be administered by MMA.</w:t>
      </w:r>
      <w:r w:rsidR="00CF371F">
        <w:rPr>
          <w:sz w:val="21"/>
          <w:szCs w:val="21"/>
        </w:rPr>
        <w:t xml:space="preserve"> </w:t>
      </w:r>
      <w:r w:rsidR="00AB510F">
        <w:rPr>
          <w:sz w:val="21"/>
          <w:szCs w:val="21"/>
        </w:rPr>
        <w:t>W</w:t>
      </w:r>
      <w:r w:rsidR="003C3EE9">
        <w:rPr>
          <w:sz w:val="21"/>
          <w:szCs w:val="21"/>
        </w:rPr>
        <w:t>e heard your feedback and w</w:t>
      </w:r>
      <w:r w:rsidR="00AB510F">
        <w:rPr>
          <w:sz w:val="21"/>
          <w:szCs w:val="21"/>
        </w:rPr>
        <w:t>e hope to improve the employee experience with this switch.</w:t>
      </w:r>
      <w:r w:rsidR="00805C81" w:rsidRPr="00805C81">
        <w:rPr>
          <w:bCs/>
          <w:sz w:val="21"/>
          <w:szCs w:val="21"/>
        </w:rPr>
        <w:t xml:space="preserve"> </w:t>
      </w:r>
      <w:r w:rsidR="00805C81" w:rsidRPr="00805C81">
        <w:rPr>
          <w:bCs/>
          <w:sz w:val="21"/>
          <w:szCs w:val="21"/>
        </w:rPr>
        <w:t>You are able to enroll in a Health Savings Account if you enroll in Option 3</w:t>
      </w:r>
      <w:r w:rsidR="003D7038">
        <w:rPr>
          <w:bCs/>
          <w:sz w:val="21"/>
          <w:szCs w:val="21"/>
        </w:rPr>
        <w:t xml:space="preserve"> only</w:t>
      </w:r>
      <w:r w:rsidR="00805C81" w:rsidRPr="00805C81">
        <w:rPr>
          <w:bCs/>
          <w:sz w:val="21"/>
          <w:szCs w:val="21"/>
        </w:rPr>
        <w:t>.</w:t>
      </w:r>
      <w:r w:rsidR="00A97EEF">
        <w:rPr>
          <w:bCs/>
          <w:sz w:val="21"/>
          <w:szCs w:val="21"/>
        </w:rPr>
        <w:t xml:space="preserve"> </w:t>
      </w:r>
      <w:r w:rsidR="00ED4B5F">
        <w:rPr>
          <w:bCs/>
          <w:sz w:val="21"/>
          <w:szCs w:val="21"/>
        </w:rPr>
        <w:t xml:space="preserve">For the FSA, please submit all </w:t>
      </w:r>
      <w:r w:rsidR="00B43638">
        <w:rPr>
          <w:bCs/>
          <w:sz w:val="21"/>
          <w:szCs w:val="21"/>
        </w:rPr>
        <w:t xml:space="preserve">2024 eligible </w:t>
      </w:r>
      <w:r w:rsidR="00ED4B5F">
        <w:rPr>
          <w:bCs/>
          <w:sz w:val="21"/>
          <w:szCs w:val="21"/>
        </w:rPr>
        <w:t>expenses to Ameriflex by March</w:t>
      </w:r>
      <w:r w:rsidR="00B43638">
        <w:rPr>
          <w:bCs/>
          <w:sz w:val="21"/>
          <w:szCs w:val="21"/>
        </w:rPr>
        <w:t xml:space="preserve"> 15</w:t>
      </w:r>
      <w:r w:rsidR="00B43638" w:rsidRPr="00B43638">
        <w:rPr>
          <w:bCs/>
          <w:sz w:val="21"/>
          <w:szCs w:val="21"/>
          <w:vertAlign w:val="superscript"/>
        </w:rPr>
        <w:t>th</w:t>
      </w:r>
      <w:r w:rsidR="00B43638">
        <w:rPr>
          <w:bCs/>
          <w:sz w:val="21"/>
          <w:szCs w:val="21"/>
        </w:rPr>
        <w:t xml:space="preserve">, 2025. If you want </w:t>
      </w:r>
      <w:r w:rsidR="003D7038">
        <w:rPr>
          <w:bCs/>
          <w:sz w:val="21"/>
          <w:szCs w:val="21"/>
        </w:rPr>
        <w:t xml:space="preserve">an FSA or HSA for 2025, you must enroll on UKG. </w:t>
      </w:r>
      <w:r w:rsidR="00A97EEF">
        <w:rPr>
          <w:bCs/>
          <w:sz w:val="21"/>
          <w:szCs w:val="21"/>
        </w:rPr>
        <w:t>Please see the online guide for more information</w:t>
      </w:r>
      <w:r w:rsidR="00B43638">
        <w:rPr>
          <w:bCs/>
          <w:sz w:val="21"/>
          <w:szCs w:val="21"/>
        </w:rPr>
        <w:t xml:space="preserve"> on receiving your new debit card from MMA</w:t>
      </w:r>
      <w:r w:rsidR="00A97EEF">
        <w:rPr>
          <w:bCs/>
          <w:sz w:val="21"/>
          <w:szCs w:val="21"/>
        </w:rPr>
        <w:t>.</w:t>
      </w:r>
      <w:r w:rsidR="00385B46">
        <w:rPr>
          <w:bCs/>
          <w:sz w:val="21"/>
          <w:szCs w:val="21"/>
        </w:rPr>
        <w:t xml:space="preserve"> </w:t>
      </w:r>
    </w:p>
    <w:p w14:paraId="644C5BAC" w14:textId="227C613E" w:rsidR="002D58C6" w:rsidRPr="001C5185" w:rsidRDefault="00EA5125" w:rsidP="000F38C4">
      <w:pPr>
        <w:jc w:val="both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 xml:space="preserve">NEW: </w:t>
      </w:r>
      <w:r w:rsidR="004D5A9D">
        <w:rPr>
          <w:b/>
          <w:bCs/>
          <w:sz w:val="21"/>
          <w:szCs w:val="21"/>
          <w:u w:val="single"/>
        </w:rPr>
        <w:t>VBA Vision Insurance</w:t>
      </w:r>
      <w:r w:rsidRPr="00EA5125">
        <w:rPr>
          <w:b/>
          <w:bCs/>
          <w:sz w:val="21"/>
          <w:szCs w:val="21"/>
        </w:rPr>
        <w:t xml:space="preserve"> </w:t>
      </w:r>
      <w:r w:rsidR="004D5A9D">
        <w:rPr>
          <w:sz w:val="21"/>
          <w:szCs w:val="21"/>
        </w:rPr>
        <w:t xml:space="preserve">– Your vision insurance </w:t>
      </w:r>
      <w:r w:rsidR="00133128">
        <w:rPr>
          <w:sz w:val="21"/>
          <w:szCs w:val="21"/>
        </w:rPr>
        <w:t>will now be offered through VBA instead of VSP. See more information in the online guide.</w:t>
      </w:r>
    </w:p>
    <w:p w14:paraId="5BD17AD0" w14:textId="622E6D1A" w:rsidR="00A86662" w:rsidRDefault="00A86662" w:rsidP="000F38C4">
      <w:pPr>
        <w:jc w:val="both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NEW: Pet Insurance</w:t>
      </w:r>
      <w:r w:rsidRPr="00A86662">
        <w:rPr>
          <w:sz w:val="21"/>
          <w:szCs w:val="21"/>
        </w:rPr>
        <w:t xml:space="preserve"> –</w:t>
      </w:r>
      <w:r w:rsidRPr="00A86662">
        <w:rPr>
          <w:b/>
          <w:bCs/>
          <w:sz w:val="21"/>
          <w:szCs w:val="21"/>
        </w:rPr>
        <w:t xml:space="preserve"> </w:t>
      </w:r>
      <w:r w:rsidRPr="00A86662">
        <w:rPr>
          <w:sz w:val="21"/>
          <w:szCs w:val="21"/>
        </w:rPr>
        <w:t>PFN is excited to now offer pet insurance through Wishbone.</w:t>
      </w:r>
      <w:r w:rsidR="007C0C40">
        <w:rPr>
          <w:sz w:val="21"/>
          <w:szCs w:val="21"/>
        </w:rPr>
        <w:t xml:space="preserve"> </w:t>
      </w:r>
      <w:r w:rsidR="007C0C40" w:rsidRPr="007C0C40">
        <w:rPr>
          <w:sz w:val="21"/>
          <w:szCs w:val="21"/>
        </w:rPr>
        <w:t xml:space="preserve">Employees </w:t>
      </w:r>
      <w:r w:rsidR="007C0C40">
        <w:rPr>
          <w:sz w:val="21"/>
          <w:szCs w:val="21"/>
        </w:rPr>
        <w:t>can</w:t>
      </w:r>
      <w:r w:rsidR="007C0C40" w:rsidRPr="007C0C40">
        <w:rPr>
          <w:sz w:val="21"/>
          <w:szCs w:val="21"/>
        </w:rPr>
        <w:t xml:space="preserve"> enroll at </w:t>
      </w:r>
      <w:r w:rsidR="007C0C40" w:rsidRPr="00132F2F">
        <w:rPr>
          <w:sz w:val="21"/>
          <w:szCs w:val="21"/>
        </w:rPr>
        <w:t>www.wishboneinsurance.com/pfnonwovens</w:t>
      </w:r>
      <w:r w:rsidR="007C0C40">
        <w:rPr>
          <w:sz w:val="21"/>
          <w:szCs w:val="21"/>
        </w:rPr>
        <w:t>. This link is also in the online guide.</w:t>
      </w:r>
    </w:p>
    <w:p w14:paraId="5A2893AA" w14:textId="3F2EB82F" w:rsidR="007C0C40" w:rsidRDefault="00342027" w:rsidP="000F38C4">
      <w:p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No Changes:</w:t>
      </w:r>
      <w:r>
        <w:rPr>
          <w:b/>
          <w:bCs/>
          <w:sz w:val="21"/>
          <w:szCs w:val="21"/>
        </w:rPr>
        <w:t xml:space="preserve"> </w:t>
      </w:r>
      <w:r w:rsidR="007C0C40">
        <w:rPr>
          <w:sz w:val="21"/>
          <w:szCs w:val="21"/>
        </w:rPr>
        <w:t xml:space="preserve">Dental, </w:t>
      </w:r>
      <w:r w:rsidR="00867C8F">
        <w:rPr>
          <w:sz w:val="21"/>
          <w:szCs w:val="21"/>
        </w:rPr>
        <w:t>L</w:t>
      </w:r>
      <w:r w:rsidR="00605C94">
        <w:rPr>
          <w:sz w:val="21"/>
          <w:szCs w:val="21"/>
        </w:rPr>
        <w:t>ife</w:t>
      </w:r>
      <w:r w:rsidR="007D1953">
        <w:rPr>
          <w:sz w:val="21"/>
          <w:szCs w:val="21"/>
        </w:rPr>
        <w:t xml:space="preserve"> insurance, </w:t>
      </w:r>
      <w:r w:rsidR="00867C8F">
        <w:rPr>
          <w:sz w:val="21"/>
          <w:szCs w:val="21"/>
        </w:rPr>
        <w:t>S</w:t>
      </w:r>
      <w:r w:rsidR="007D1953">
        <w:rPr>
          <w:sz w:val="21"/>
          <w:szCs w:val="21"/>
        </w:rPr>
        <w:t xml:space="preserve">hort term </w:t>
      </w:r>
      <w:r w:rsidR="00867C8F">
        <w:rPr>
          <w:sz w:val="21"/>
          <w:szCs w:val="21"/>
        </w:rPr>
        <w:t>disability</w:t>
      </w:r>
      <w:r w:rsidR="007D1953">
        <w:rPr>
          <w:sz w:val="21"/>
          <w:szCs w:val="21"/>
        </w:rPr>
        <w:t xml:space="preserve">, </w:t>
      </w:r>
      <w:r w:rsidR="00867C8F">
        <w:rPr>
          <w:sz w:val="21"/>
          <w:szCs w:val="21"/>
        </w:rPr>
        <w:t>L</w:t>
      </w:r>
      <w:r w:rsidR="007D1953">
        <w:rPr>
          <w:sz w:val="21"/>
          <w:szCs w:val="21"/>
        </w:rPr>
        <w:t xml:space="preserve">ong term </w:t>
      </w:r>
      <w:r w:rsidR="00867C8F">
        <w:rPr>
          <w:sz w:val="21"/>
          <w:szCs w:val="21"/>
        </w:rPr>
        <w:t>disability</w:t>
      </w:r>
      <w:r w:rsidR="007D1953">
        <w:rPr>
          <w:sz w:val="21"/>
          <w:szCs w:val="21"/>
        </w:rPr>
        <w:t xml:space="preserve"> and voluntary coverages are all still offered through </w:t>
      </w:r>
      <w:r w:rsidR="007D1953" w:rsidRPr="00867C8F">
        <w:rPr>
          <w:b/>
          <w:bCs/>
          <w:sz w:val="21"/>
          <w:szCs w:val="21"/>
        </w:rPr>
        <w:t>Guardian.</w:t>
      </w:r>
      <w:r w:rsidR="007D1953">
        <w:rPr>
          <w:sz w:val="21"/>
          <w:szCs w:val="21"/>
        </w:rPr>
        <w:t xml:space="preserve"> The costs are not changing. Please see the online guide for more information. </w:t>
      </w:r>
      <w:r w:rsidR="00867C8F">
        <w:rPr>
          <w:sz w:val="21"/>
          <w:szCs w:val="21"/>
        </w:rPr>
        <w:t xml:space="preserve">If you wish to keep these benefits, </w:t>
      </w:r>
      <w:r w:rsidR="00867C8F" w:rsidRPr="00867C8F">
        <w:rPr>
          <w:b/>
          <w:bCs/>
          <w:sz w:val="21"/>
          <w:szCs w:val="21"/>
        </w:rPr>
        <w:t>you must enroll before November 26</w:t>
      </w:r>
      <w:r w:rsidR="00867C8F" w:rsidRPr="00867C8F">
        <w:rPr>
          <w:b/>
          <w:bCs/>
          <w:sz w:val="21"/>
          <w:szCs w:val="21"/>
          <w:vertAlign w:val="superscript"/>
        </w:rPr>
        <w:t>th</w:t>
      </w:r>
      <w:r w:rsidR="00867C8F" w:rsidRPr="00867C8F">
        <w:rPr>
          <w:b/>
          <w:bCs/>
          <w:sz w:val="21"/>
          <w:szCs w:val="21"/>
        </w:rPr>
        <w:t>.</w:t>
      </w:r>
    </w:p>
    <w:p w14:paraId="3F440A4C" w14:textId="2B976D56" w:rsidR="00243B37" w:rsidRDefault="00243B37" w:rsidP="00243B37">
      <w:pPr>
        <w:jc w:val="center"/>
        <w:rPr>
          <w:sz w:val="21"/>
          <w:szCs w:val="21"/>
        </w:rPr>
      </w:pPr>
      <w:r w:rsidRPr="00243B37">
        <w:rPr>
          <w:b/>
          <w:bCs/>
          <w:sz w:val="21"/>
          <w:szCs w:val="21"/>
        </w:rPr>
        <w:t xml:space="preserve">2025 </w:t>
      </w:r>
      <w:r w:rsidR="009657E8" w:rsidRPr="00243B37">
        <w:rPr>
          <w:b/>
          <w:bCs/>
          <w:sz w:val="21"/>
          <w:szCs w:val="21"/>
        </w:rPr>
        <w:t>Online Guide</w:t>
      </w:r>
      <w:r w:rsidR="009657E8">
        <w:rPr>
          <w:sz w:val="21"/>
          <w:szCs w:val="21"/>
        </w:rPr>
        <w:t>:</w:t>
      </w:r>
    </w:p>
    <w:p w14:paraId="6895CBB4" w14:textId="39AFA973" w:rsidR="009657E8" w:rsidRPr="00A86662" w:rsidRDefault="00080956" w:rsidP="009657E8">
      <w:pPr>
        <w:jc w:val="center"/>
        <w:rPr>
          <w:sz w:val="21"/>
          <w:szCs w:val="21"/>
        </w:rPr>
      </w:pPr>
      <w:r>
        <w:rPr>
          <w:rFonts w:ascii="Aptos" w:eastAsia="Times New Roman" w:hAnsi="Aptos" w:cs="Aptos"/>
          <w:noProof/>
          <w:sz w:val="24"/>
          <w:szCs w:val="24"/>
        </w:rPr>
        <w:drawing>
          <wp:inline distT="0" distB="0" distL="0" distR="0" wp14:anchorId="25932B8A" wp14:editId="1594949E">
            <wp:extent cx="1422400" cy="1422400"/>
            <wp:effectExtent l="0" t="0" r="6350" b="6350"/>
            <wp:docPr id="1063581820" name="Picture 3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81820" name="Picture 3" descr="A qr code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176FBD" w:rsidRPr="00276A3B" w14:paraId="74888FB8" w14:textId="77777777" w:rsidTr="00176FBD">
        <w:tc>
          <w:tcPr>
            <w:tcW w:w="10170" w:type="dxa"/>
          </w:tcPr>
          <w:p w14:paraId="383C8185" w14:textId="4958A9AF" w:rsidR="00176FBD" w:rsidRDefault="008D274C" w:rsidP="00176F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Benefit </w:t>
            </w:r>
            <w:r w:rsidR="00176FBD" w:rsidRPr="00FF325C">
              <w:rPr>
                <w:b/>
                <w:sz w:val="21"/>
                <w:szCs w:val="21"/>
              </w:rPr>
              <w:t xml:space="preserve">Questions: </w:t>
            </w:r>
            <w:r w:rsidR="00176FBD" w:rsidRPr="00FF325C">
              <w:rPr>
                <w:sz w:val="21"/>
                <w:szCs w:val="21"/>
              </w:rPr>
              <w:t>Please direct any questions to The Graham Company</w:t>
            </w:r>
          </w:p>
          <w:p w14:paraId="69037AD9" w14:textId="189DA2AF" w:rsidR="00176FBD" w:rsidRDefault="00176FBD" w:rsidP="00176FBD">
            <w:pPr>
              <w:jc w:val="center"/>
              <w:rPr>
                <w:sz w:val="21"/>
                <w:szCs w:val="21"/>
              </w:rPr>
            </w:pPr>
            <w:r w:rsidRPr="00FF325C">
              <w:rPr>
                <w:sz w:val="21"/>
                <w:szCs w:val="21"/>
              </w:rPr>
              <w:t xml:space="preserve">by calling 1-888-842-1488 or by email at </w:t>
            </w:r>
            <w:hyperlink r:id="rId13" w:history="1">
              <w:r w:rsidR="008D274C" w:rsidRPr="00A130BA">
                <w:rPr>
                  <w:rStyle w:val="Hyperlink"/>
                  <w:sz w:val="21"/>
                  <w:szCs w:val="21"/>
                </w:rPr>
                <w:t>Graham-Benefits@marshmma.com</w:t>
              </w:r>
            </w:hyperlink>
          </w:p>
          <w:p w14:paraId="341DC12C" w14:textId="1F717FF5" w:rsidR="008D274C" w:rsidRPr="00814738" w:rsidRDefault="008D274C" w:rsidP="00176FBD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UKG</w:t>
            </w:r>
            <w:r w:rsidRPr="008D274C">
              <w:rPr>
                <w:b/>
                <w:bCs/>
                <w:sz w:val="21"/>
                <w:szCs w:val="21"/>
              </w:rPr>
              <w:t xml:space="preserve"> Questions</w:t>
            </w:r>
            <w:r>
              <w:rPr>
                <w:sz w:val="21"/>
                <w:szCs w:val="21"/>
              </w:rPr>
              <w:t>: Meggan</w:t>
            </w:r>
            <w:r w:rsidR="0060002D">
              <w:rPr>
                <w:sz w:val="21"/>
                <w:szCs w:val="21"/>
              </w:rPr>
              <w:t xml:space="preserve"> Remenar, Human Resources </w:t>
            </w:r>
            <w:hyperlink r:id="rId14" w:history="1">
              <w:r w:rsidR="0060002D" w:rsidRPr="0060002D">
                <w:rPr>
                  <w:rStyle w:val="Hyperlink"/>
                  <w:sz w:val="21"/>
                  <w:szCs w:val="21"/>
                </w:rPr>
                <w:t>MRemenar@pfnonwovens.com</w:t>
              </w:r>
            </w:hyperlink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0FEF5FE6" w14:textId="2431DB2E" w:rsidR="000F4B81" w:rsidRDefault="000F4B81" w:rsidP="00176FBD">
      <w:pPr>
        <w:spacing w:after="0" w:line="240" w:lineRule="auto"/>
        <w:jc w:val="center"/>
        <w:rPr>
          <w:sz w:val="21"/>
          <w:szCs w:val="21"/>
        </w:rPr>
      </w:pPr>
    </w:p>
    <w:sectPr w:rsidR="000F4B81" w:rsidSect="00CF3E2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570" w:right="1080" w:bottom="360" w:left="1080" w:header="360" w:footer="1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E2E23" w14:textId="77777777" w:rsidR="00011A9E" w:rsidRDefault="00011A9E" w:rsidP="00836619">
      <w:pPr>
        <w:spacing w:after="0" w:line="240" w:lineRule="auto"/>
      </w:pPr>
      <w:r>
        <w:separator/>
      </w:r>
    </w:p>
  </w:endnote>
  <w:endnote w:type="continuationSeparator" w:id="0">
    <w:p w14:paraId="2154ED22" w14:textId="77777777" w:rsidR="00011A9E" w:rsidRDefault="00011A9E" w:rsidP="0083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72BC" w14:textId="77777777" w:rsidR="00156142" w:rsidRDefault="00156142">
    <w:pPr>
      <w:pStyle w:val="Footer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837A8" w14:textId="77777777" w:rsidR="00156142" w:rsidRDefault="0015614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EE824" w14:textId="77777777" w:rsidR="00011A9E" w:rsidRDefault="00011A9E" w:rsidP="00836619">
      <w:pPr>
        <w:spacing w:after="0" w:line="240" w:lineRule="auto"/>
      </w:pPr>
      <w:r>
        <w:separator/>
      </w:r>
    </w:p>
  </w:footnote>
  <w:footnote w:type="continuationSeparator" w:id="0">
    <w:p w14:paraId="47B6FD91" w14:textId="77777777" w:rsidR="00011A9E" w:rsidRDefault="00011A9E" w:rsidP="0083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2691A" w14:textId="2569CE78" w:rsidR="00156142" w:rsidRDefault="009F3330" w:rsidP="00420C85">
    <w:pPr>
      <w:pStyle w:val="Header"/>
      <w:tabs>
        <w:tab w:val="left" w:pos="360"/>
      </w:tabs>
      <w:ind w:hanging="360"/>
    </w:pPr>
    <w:r>
      <w:t xml:space="preserve">         </w:t>
    </w:r>
    <w:r w:rsidR="002D58C6" w:rsidRPr="000F7F1C">
      <w:rPr>
        <w:b/>
        <w:sz w:val="36"/>
        <w:szCs w:val="36"/>
      </w:rPr>
      <w:drawing>
        <wp:inline distT="0" distB="0" distL="0" distR="0" wp14:anchorId="6722975A" wp14:editId="31EA4C4B">
          <wp:extent cx="1495425" cy="265920"/>
          <wp:effectExtent l="0" t="0" r="0" b="1270"/>
          <wp:docPr id="1086959351" name="Picture 2" descr="A couple of letters in blu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59351" name="Picture 2" descr="A couple of letters in blu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138" cy="268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7A8702DA" w14:textId="77777777" w:rsidR="00A45928" w:rsidRDefault="00A45928" w:rsidP="009F3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21FA0" w14:textId="7D46FBBE" w:rsidR="002F1F48" w:rsidRDefault="00F22884" w:rsidP="00F22884">
    <w:pPr>
      <w:pStyle w:val="Header"/>
      <w:ind w:left="360" w:hanging="720"/>
    </w:pPr>
    <w:r>
      <w:t xml:space="preserve">      </w:t>
    </w:r>
    <w:r w:rsidR="00EF3D3E">
      <w:t xml:space="preserve">  </w:t>
    </w:r>
    <w:r w:rsidR="00B632F5">
      <w:t xml:space="preserve"> </w:t>
    </w:r>
    <w:r w:rsidR="009F3330">
      <w:t xml:space="preserve">                       </w:t>
    </w:r>
    <w:r w:rsidR="00420C85">
      <w:t xml:space="preserve">              </w:t>
    </w:r>
    <w:r w:rsidR="009F3330">
      <w:t xml:space="preserve">   </w:t>
    </w:r>
    <w:r w:rsidR="00A45928">
      <w:t xml:space="preserve"> </w:t>
    </w:r>
    <w:r>
      <w:t xml:space="preserve">    </w:t>
    </w:r>
  </w:p>
  <w:p w14:paraId="46EE4B1F" w14:textId="02C8AE48" w:rsidR="000F7F1C" w:rsidRDefault="000F7F1C" w:rsidP="000F7F1C">
    <w:pPr>
      <w:pStyle w:val="Header"/>
      <w:ind w:left="360" w:hanging="720"/>
      <w:jc w:val="center"/>
      <w:rPr>
        <w:b/>
        <w:sz w:val="36"/>
        <w:szCs w:val="36"/>
      </w:rPr>
    </w:pPr>
    <w:r w:rsidRPr="000F7F1C">
      <w:rPr>
        <w:b/>
        <w:sz w:val="36"/>
        <w:szCs w:val="36"/>
      </w:rPr>
      <w:drawing>
        <wp:inline distT="0" distB="0" distL="0" distR="0" wp14:anchorId="380E03F7" wp14:editId="43F864D6">
          <wp:extent cx="1495425" cy="265920"/>
          <wp:effectExtent l="0" t="0" r="0" b="1270"/>
          <wp:docPr id="1541452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138" cy="268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1B3B4" w14:textId="77777777" w:rsidR="000F7F1C" w:rsidRDefault="000F7F1C" w:rsidP="000F7F1C">
    <w:pPr>
      <w:pStyle w:val="Header"/>
      <w:ind w:left="360" w:hanging="720"/>
      <w:jc w:val="center"/>
      <w:rPr>
        <w:b/>
        <w:sz w:val="36"/>
        <w:szCs w:val="36"/>
      </w:rPr>
    </w:pPr>
  </w:p>
  <w:p w14:paraId="78142AE4" w14:textId="32AA3635" w:rsidR="00156142" w:rsidRDefault="008470E7" w:rsidP="008470E7">
    <w:pPr>
      <w:pStyle w:val="Header"/>
      <w:ind w:left="360" w:hanging="720"/>
      <w:jc w:val="center"/>
      <w:rPr>
        <w:b/>
        <w:sz w:val="36"/>
        <w:szCs w:val="36"/>
      </w:rPr>
    </w:pPr>
    <w:r>
      <w:rPr>
        <w:b/>
        <w:sz w:val="36"/>
        <w:szCs w:val="36"/>
      </w:rPr>
      <w:t>PFNonwovens</w:t>
    </w:r>
  </w:p>
  <w:p w14:paraId="38BE7101" w14:textId="72B86F16" w:rsidR="00A45928" w:rsidRDefault="005D0C0F" w:rsidP="008470E7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202</w:t>
    </w:r>
    <w:r w:rsidR="00AF3016">
      <w:rPr>
        <w:b/>
        <w:sz w:val="36"/>
        <w:szCs w:val="36"/>
      </w:rPr>
      <w:t>5</w:t>
    </w:r>
    <w:r w:rsidR="007C3F7C">
      <w:rPr>
        <w:b/>
        <w:sz w:val="36"/>
        <w:szCs w:val="36"/>
      </w:rPr>
      <w:t xml:space="preserve"> </w:t>
    </w:r>
    <w:r w:rsidR="00B632F5">
      <w:rPr>
        <w:b/>
        <w:sz w:val="36"/>
        <w:szCs w:val="36"/>
      </w:rPr>
      <w:t xml:space="preserve">Open Enrollment </w:t>
    </w:r>
    <w:r w:rsidR="007C3F7C">
      <w:rPr>
        <w:b/>
        <w:sz w:val="36"/>
        <w:szCs w:val="36"/>
      </w:rPr>
      <w:t>Announcement</w:t>
    </w:r>
  </w:p>
  <w:p w14:paraId="7D01F6B8" w14:textId="77777777" w:rsidR="002D586D" w:rsidRPr="00B632F5" w:rsidRDefault="002D586D" w:rsidP="009F3330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0641"/>
    <w:multiLevelType w:val="hybridMultilevel"/>
    <w:tmpl w:val="7CC0303C"/>
    <w:lvl w:ilvl="0" w:tplc="DFCEA386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740D"/>
    <w:multiLevelType w:val="hybridMultilevel"/>
    <w:tmpl w:val="DA464292"/>
    <w:lvl w:ilvl="0" w:tplc="DFCEA386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6FD2E97"/>
    <w:multiLevelType w:val="multilevel"/>
    <w:tmpl w:val="15A6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D39E5"/>
    <w:multiLevelType w:val="multilevel"/>
    <w:tmpl w:val="0BA2A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6697"/>
    <w:multiLevelType w:val="hybridMultilevel"/>
    <w:tmpl w:val="18C0E288"/>
    <w:lvl w:ilvl="0" w:tplc="56522126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D8A6B35"/>
    <w:multiLevelType w:val="hybridMultilevel"/>
    <w:tmpl w:val="596E6844"/>
    <w:lvl w:ilvl="0" w:tplc="8F7AC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F62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E403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467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00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F68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C3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A49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52E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30F88"/>
    <w:multiLevelType w:val="hybridMultilevel"/>
    <w:tmpl w:val="0F3E0FCE"/>
    <w:lvl w:ilvl="0" w:tplc="0C3A556A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  <w:color w:val="80000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86859A2"/>
    <w:multiLevelType w:val="hybridMultilevel"/>
    <w:tmpl w:val="D6866A68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CD64D6D"/>
    <w:multiLevelType w:val="multilevel"/>
    <w:tmpl w:val="0F3E0FCE"/>
    <w:lvl w:ilvl="0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  <w:color w:val="800000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D5A0483"/>
    <w:multiLevelType w:val="hybridMultilevel"/>
    <w:tmpl w:val="95707448"/>
    <w:lvl w:ilvl="0" w:tplc="0C3A556A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FA7673C"/>
    <w:multiLevelType w:val="hybridMultilevel"/>
    <w:tmpl w:val="B8DC6D12"/>
    <w:lvl w:ilvl="0" w:tplc="9142F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7238EC"/>
    <w:multiLevelType w:val="multilevel"/>
    <w:tmpl w:val="95707448"/>
    <w:lvl w:ilvl="0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800000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ACE40FE"/>
    <w:multiLevelType w:val="hybridMultilevel"/>
    <w:tmpl w:val="23CE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33DAF"/>
    <w:multiLevelType w:val="hybridMultilevel"/>
    <w:tmpl w:val="613A7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73C54"/>
    <w:multiLevelType w:val="hybridMultilevel"/>
    <w:tmpl w:val="C218B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1570D6"/>
    <w:multiLevelType w:val="hybridMultilevel"/>
    <w:tmpl w:val="0BA2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813E8"/>
    <w:multiLevelType w:val="multilevel"/>
    <w:tmpl w:val="D6866A68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354384001">
    <w:abstractNumId w:val="14"/>
  </w:num>
  <w:num w:numId="2" w16cid:durableId="1332563348">
    <w:abstractNumId w:val="15"/>
  </w:num>
  <w:num w:numId="3" w16cid:durableId="1791240106">
    <w:abstractNumId w:val="4"/>
  </w:num>
  <w:num w:numId="4" w16cid:durableId="2032219439">
    <w:abstractNumId w:val="3"/>
  </w:num>
  <w:num w:numId="5" w16cid:durableId="1034622366">
    <w:abstractNumId w:val="9"/>
  </w:num>
  <w:num w:numId="6" w16cid:durableId="1399744234">
    <w:abstractNumId w:val="11"/>
  </w:num>
  <w:num w:numId="7" w16cid:durableId="460074588">
    <w:abstractNumId w:val="7"/>
  </w:num>
  <w:num w:numId="8" w16cid:durableId="2121336255">
    <w:abstractNumId w:val="16"/>
  </w:num>
  <w:num w:numId="9" w16cid:durableId="729037055">
    <w:abstractNumId w:val="6"/>
  </w:num>
  <w:num w:numId="10" w16cid:durableId="2072774547">
    <w:abstractNumId w:val="8"/>
  </w:num>
  <w:num w:numId="11" w16cid:durableId="214587948">
    <w:abstractNumId w:val="1"/>
  </w:num>
  <w:num w:numId="12" w16cid:durableId="1581476908">
    <w:abstractNumId w:val="0"/>
  </w:num>
  <w:num w:numId="13" w16cid:durableId="1575428561">
    <w:abstractNumId w:val="13"/>
  </w:num>
  <w:num w:numId="14" w16cid:durableId="1005131063">
    <w:abstractNumId w:val="10"/>
  </w:num>
  <w:num w:numId="15" w16cid:durableId="577639023">
    <w:abstractNumId w:val="12"/>
  </w:num>
  <w:num w:numId="16" w16cid:durableId="1844514918">
    <w:abstractNumId w:val="5"/>
  </w:num>
  <w:num w:numId="17" w16cid:durableId="93382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10"/>
    <w:rsid w:val="0000036C"/>
    <w:rsid w:val="000008B5"/>
    <w:rsid w:val="00000B61"/>
    <w:rsid w:val="000016AF"/>
    <w:rsid w:val="00002107"/>
    <w:rsid w:val="00002940"/>
    <w:rsid w:val="00002EAF"/>
    <w:rsid w:val="00003056"/>
    <w:rsid w:val="000032E9"/>
    <w:rsid w:val="000038A3"/>
    <w:rsid w:val="00004EB0"/>
    <w:rsid w:val="00006EC6"/>
    <w:rsid w:val="000077BA"/>
    <w:rsid w:val="00007E75"/>
    <w:rsid w:val="00010899"/>
    <w:rsid w:val="00011A9E"/>
    <w:rsid w:val="00012413"/>
    <w:rsid w:val="0001327A"/>
    <w:rsid w:val="00013C4C"/>
    <w:rsid w:val="000154C1"/>
    <w:rsid w:val="000200E9"/>
    <w:rsid w:val="00021248"/>
    <w:rsid w:val="00022468"/>
    <w:rsid w:val="00022AFD"/>
    <w:rsid w:val="000230F2"/>
    <w:rsid w:val="00023AFA"/>
    <w:rsid w:val="00024703"/>
    <w:rsid w:val="00025352"/>
    <w:rsid w:val="000257EC"/>
    <w:rsid w:val="00027977"/>
    <w:rsid w:val="0003063C"/>
    <w:rsid w:val="00031050"/>
    <w:rsid w:val="0003137C"/>
    <w:rsid w:val="00031A3C"/>
    <w:rsid w:val="00032153"/>
    <w:rsid w:val="0003233C"/>
    <w:rsid w:val="00032BBC"/>
    <w:rsid w:val="00032EFF"/>
    <w:rsid w:val="000336A3"/>
    <w:rsid w:val="00033F7B"/>
    <w:rsid w:val="0003568F"/>
    <w:rsid w:val="00035C1D"/>
    <w:rsid w:val="00035C8F"/>
    <w:rsid w:val="0003667D"/>
    <w:rsid w:val="00037364"/>
    <w:rsid w:val="00037EF6"/>
    <w:rsid w:val="00040375"/>
    <w:rsid w:val="000409EC"/>
    <w:rsid w:val="00044F13"/>
    <w:rsid w:val="0004540D"/>
    <w:rsid w:val="0004560D"/>
    <w:rsid w:val="000462B0"/>
    <w:rsid w:val="00047028"/>
    <w:rsid w:val="00047A58"/>
    <w:rsid w:val="00051C35"/>
    <w:rsid w:val="00052FC1"/>
    <w:rsid w:val="0005419C"/>
    <w:rsid w:val="000556E3"/>
    <w:rsid w:val="000561D6"/>
    <w:rsid w:val="0005705A"/>
    <w:rsid w:val="000572A0"/>
    <w:rsid w:val="00063176"/>
    <w:rsid w:val="00063AF0"/>
    <w:rsid w:val="00063C87"/>
    <w:rsid w:val="0006706B"/>
    <w:rsid w:val="00067FC9"/>
    <w:rsid w:val="00070251"/>
    <w:rsid w:val="000706C5"/>
    <w:rsid w:val="00070D3B"/>
    <w:rsid w:val="00070E64"/>
    <w:rsid w:val="00073CA0"/>
    <w:rsid w:val="00073E59"/>
    <w:rsid w:val="000748FC"/>
    <w:rsid w:val="000752C7"/>
    <w:rsid w:val="000766A7"/>
    <w:rsid w:val="00076E3A"/>
    <w:rsid w:val="00076F51"/>
    <w:rsid w:val="000779B8"/>
    <w:rsid w:val="00080956"/>
    <w:rsid w:val="00080BE3"/>
    <w:rsid w:val="00080C10"/>
    <w:rsid w:val="00080E67"/>
    <w:rsid w:val="00081DE4"/>
    <w:rsid w:val="00082D51"/>
    <w:rsid w:val="00083A40"/>
    <w:rsid w:val="00084F35"/>
    <w:rsid w:val="000855EE"/>
    <w:rsid w:val="000865D7"/>
    <w:rsid w:val="00087392"/>
    <w:rsid w:val="0008780C"/>
    <w:rsid w:val="00087B25"/>
    <w:rsid w:val="00087D7C"/>
    <w:rsid w:val="00090F8A"/>
    <w:rsid w:val="000916EF"/>
    <w:rsid w:val="00091978"/>
    <w:rsid w:val="00097514"/>
    <w:rsid w:val="000A01E6"/>
    <w:rsid w:val="000A0677"/>
    <w:rsid w:val="000A1427"/>
    <w:rsid w:val="000A1656"/>
    <w:rsid w:val="000A18F6"/>
    <w:rsid w:val="000A3E5A"/>
    <w:rsid w:val="000A4DA2"/>
    <w:rsid w:val="000A51D1"/>
    <w:rsid w:val="000A77A7"/>
    <w:rsid w:val="000A7D0B"/>
    <w:rsid w:val="000B0063"/>
    <w:rsid w:val="000B0A13"/>
    <w:rsid w:val="000B1864"/>
    <w:rsid w:val="000B1C2D"/>
    <w:rsid w:val="000B2151"/>
    <w:rsid w:val="000B418E"/>
    <w:rsid w:val="000B4334"/>
    <w:rsid w:val="000B4DFD"/>
    <w:rsid w:val="000B5ECB"/>
    <w:rsid w:val="000B71BD"/>
    <w:rsid w:val="000B79F6"/>
    <w:rsid w:val="000B7CC9"/>
    <w:rsid w:val="000C0783"/>
    <w:rsid w:val="000C1454"/>
    <w:rsid w:val="000C1DC9"/>
    <w:rsid w:val="000C25C0"/>
    <w:rsid w:val="000C3A46"/>
    <w:rsid w:val="000C423B"/>
    <w:rsid w:val="000C5A70"/>
    <w:rsid w:val="000C5E4B"/>
    <w:rsid w:val="000C79E0"/>
    <w:rsid w:val="000D2189"/>
    <w:rsid w:val="000D2B6F"/>
    <w:rsid w:val="000D3735"/>
    <w:rsid w:val="000D37DA"/>
    <w:rsid w:val="000D4543"/>
    <w:rsid w:val="000D4CC0"/>
    <w:rsid w:val="000D5480"/>
    <w:rsid w:val="000E01D8"/>
    <w:rsid w:val="000E0835"/>
    <w:rsid w:val="000E0EAF"/>
    <w:rsid w:val="000E43E5"/>
    <w:rsid w:val="000E60D3"/>
    <w:rsid w:val="000F0BB8"/>
    <w:rsid w:val="000F0C81"/>
    <w:rsid w:val="000F1536"/>
    <w:rsid w:val="000F21D5"/>
    <w:rsid w:val="000F224F"/>
    <w:rsid w:val="000F33CE"/>
    <w:rsid w:val="000F38B6"/>
    <w:rsid w:val="000F38C4"/>
    <w:rsid w:val="000F3D07"/>
    <w:rsid w:val="000F4517"/>
    <w:rsid w:val="000F4652"/>
    <w:rsid w:val="000F4B81"/>
    <w:rsid w:val="000F5191"/>
    <w:rsid w:val="000F5891"/>
    <w:rsid w:val="000F7F1C"/>
    <w:rsid w:val="00100683"/>
    <w:rsid w:val="00101A73"/>
    <w:rsid w:val="00102788"/>
    <w:rsid w:val="00107B0C"/>
    <w:rsid w:val="00110F53"/>
    <w:rsid w:val="00111206"/>
    <w:rsid w:val="001119F0"/>
    <w:rsid w:val="00112273"/>
    <w:rsid w:val="00112B3E"/>
    <w:rsid w:val="00112ED4"/>
    <w:rsid w:val="00113C76"/>
    <w:rsid w:val="001140D1"/>
    <w:rsid w:val="0011444B"/>
    <w:rsid w:val="001157DF"/>
    <w:rsid w:val="00116175"/>
    <w:rsid w:val="001163F5"/>
    <w:rsid w:val="00116887"/>
    <w:rsid w:val="0011731F"/>
    <w:rsid w:val="00117E14"/>
    <w:rsid w:val="00120366"/>
    <w:rsid w:val="0012128E"/>
    <w:rsid w:val="00121977"/>
    <w:rsid w:val="001219E5"/>
    <w:rsid w:val="00121CCB"/>
    <w:rsid w:val="00121F89"/>
    <w:rsid w:val="001222CF"/>
    <w:rsid w:val="001230B4"/>
    <w:rsid w:val="00123427"/>
    <w:rsid w:val="00123DBF"/>
    <w:rsid w:val="001241B4"/>
    <w:rsid w:val="0012485D"/>
    <w:rsid w:val="00125268"/>
    <w:rsid w:val="001255E0"/>
    <w:rsid w:val="00127615"/>
    <w:rsid w:val="00130ECA"/>
    <w:rsid w:val="00132F2F"/>
    <w:rsid w:val="00133128"/>
    <w:rsid w:val="001334FC"/>
    <w:rsid w:val="001341DD"/>
    <w:rsid w:val="00137239"/>
    <w:rsid w:val="00137741"/>
    <w:rsid w:val="001377EF"/>
    <w:rsid w:val="001379F6"/>
    <w:rsid w:val="001415F8"/>
    <w:rsid w:val="00141BE2"/>
    <w:rsid w:val="001451E6"/>
    <w:rsid w:val="00146C28"/>
    <w:rsid w:val="00150233"/>
    <w:rsid w:val="001537C5"/>
    <w:rsid w:val="00154B4D"/>
    <w:rsid w:val="00156142"/>
    <w:rsid w:val="001564E9"/>
    <w:rsid w:val="001568F3"/>
    <w:rsid w:val="00156BB9"/>
    <w:rsid w:val="00156FF7"/>
    <w:rsid w:val="00157A0E"/>
    <w:rsid w:val="00160856"/>
    <w:rsid w:val="00161715"/>
    <w:rsid w:val="00161FF2"/>
    <w:rsid w:val="00162C84"/>
    <w:rsid w:val="00162FE5"/>
    <w:rsid w:val="00163959"/>
    <w:rsid w:val="00163B0F"/>
    <w:rsid w:val="00163BF6"/>
    <w:rsid w:val="00163E63"/>
    <w:rsid w:val="00164AAA"/>
    <w:rsid w:val="001665F1"/>
    <w:rsid w:val="001670A6"/>
    <w:rsid w:val="00167141"/>
    <w:rsid w:val="00167991"/>
    <w:rsid w:val="00167B67"/>
    <w:rsid w:val="00171128"/>
    <w:rsid w:val="001735A6"/>
    <w:rsid w:val="00173B64"/>
    <w:rsid w:val="0017415D"/>
    <w:rsid w:val="00174215"/>
    <w:rsid w:val="0017561D"/>
    <w:rsid w:val="00176609"/>
    <w:rsid w:val="001767BB"/>
    <w:rsid w:val="00176FBD"/>
    <w:rsid w:val="00177009"/>
    <w:rsid w:val="00180076"/>
    <w:rsid w:val="001806F9"/>
    <w:rsid w:val="001818DC"/>
    <w:rsid w:val="00181B3E"/>
    <w:rsid w:val="00183944"/>
    <w:rsid w:val="00184384"/>
    <w:rsid w:val="00184EB7"/>
    <w:rsid w:val="00185496"/>
    <w:rsid w:val="00185D49"/>
    <w:rsid w:val="0018600C"/>
    <w:rsid w:val="00186B62"/>
    <w:rsid w:val="00187BA6"/>
    <w:rsid w:val="00190CFF"/>
    <w:rsid w:val="00191C4B"/>
    <w:rsid w:val="001929EF"/>
    <w:rsid w:val="00193213"/>
    <w:rsid w:val="0019362E"/>
    <w:rsid w:val="001952DB"/>
    <w:rsid w:val="0019536F"/>
    <w:rsid w:val="001955F6"/>
    <w:rsid w:val="00195B8E"/>
    <w:rsid w:val="00196308"/>
    <w:rsid w:val="0019653A"/>
    <w:rsid w:val="00197EAD"/>
    <w:rsid w:val="001A0509"/>
    <w:rsid w:val="001A0517"/>
    <w:rsid w:val="001A0F52"/>
    <w:rsid w:val="001A11CF"/>
    <w:rsid w:val="001A1F97"/>
    <w:rsid w:val="001A2418"/>
    <w:rsid w:val="001A2612"/>
    <w:rsid w:val="001A403F"/>
    <w:rsid w:val="001A43A7"/>
    <w:rsid w:val="001A557B"/>
    <w:rsid w:val="001A5ECA"/>
    <w:rsid w:val="001A61F6"/>
    <w:rsid w:val="001A6224"/>
    <w:rsid w:val="001B0A0F"/>
    <w:rsid w:val="001B191E"/>
    <w:rsid w:val="001B19C1"/>
    <w:rsid w:val="001B7E34"/>
    <w:rsid w:val="001B7F14"/>
    <w:rsid w:val="001C0AA2"/>
    <w:rsid w:val="001C10B8"/>
    <w:rsid w:val="001C2858"/>
    <w:rsid w:val="001C2D36"/>
    <w:rsid w:val="001C336D"/>
    <w:rsid w:val="001C3960"/>
    <w:rsid w:val="001C3A10"/>
    <w:rsid w:val="001C3F56"/>
    <w:rsid w:val="001C405A"/>
    <w:rsid w:val="001C4B67"/>
    <w:rsid w:val="001C5185"/>
    <w:rsid w:val="001C74E1"/>
    <w:rsid w:val="001C79A7"/>
    <w:rsid w:val="001C7A68"/>
    <w:rsid w:val="001C7A8C"/>
    <w:rsid w:val="001D0194"/>
    <w:rsid w:val="001D0970"/>
    <w:rsid w:val="001D09A4"/>
    <w:rsid w:val="001D1492"/>
    <w:rsid w:val="001D191A"/>
    <w:rsid w:val="001D2EBA"/>
    <w:rsid w:val="001D46F4"/>
    <w:rsid w:val="001D52DB"/>
    <w:rsid w:val="001D682C"/>
    <w:rsid w:val="001D750B"/>
    <w:rsid w:val="001D7510"/>
    <w:rsid w:val="001E0FDB"/>
    <w:rsid w:val="001E1CBF"/>
    <w:rsid w:val="001E1F0B"/>
    <w:rsid w:val="001E1FC6"/>
    <w:rsid w:val="001E2563"/>
    <w:rsid w:val="001E2936"/>
    <w:rsid w:val="001E2981"/>
    <w:rsid w:val="001E31CC"/>
    <w:rsid w:val="001E5675"/>
    <w:rsid w:val="001E7499"/>
    <w:rsid w:val="001F0EF1"/>
    <w:rsid w:val="001F3D77"/>
    <w:rsid w:val="001F49BA"/>
    <w:rsid w:val="001F5A86"/>
    <w:rsid w:val="001F6CEB"/>
    <w:rsid w:val="001F786E"/>
    <w:rsid w:val="001F7B5C"/>
    <w:rsid w:val="00200CEA"/>
    <w:rsid w:val="00201593"/>
    <w:rsid w:val="00202C05"/>
    <w:rsid w:val="00202D0F"/>
    <w:rsid w:val="002041E5"/>
    <w:rsid w:val="002043C2"/>
    <w:rsid w:val="00205370"/>
    <w:rsid w:val="002059A6"/>
    <w:rsid w:val="00205D0A"/>
    <w:rsid w:val="002069E4"/>
    <w:rsid w:val="0020741E"/>
    <w:rsid w:val="00210345"/>
    <w:rsid w:val="002106EB"/>
    <w:rsid w:val="00211304"/>
    <w:rsid w:val="002121CC"/>
    <w:rsid w:val="00212627"/>
    <w:rsid w:val="00213816"/>
    <w:rsid w:val="0021395C"/>
    <w:rsid w:val="002141F0"/>
    <w:rsid w:val="002144B1"/>
    <w:rsid w:val="00214BAD"/>
    <w:rsid w:val="002167DD"/>
    <w:rsid w:val="0021722C"/>
    <w:rsid w:val="00217552"/>
    <w:rsid w:val="00222ECB"/>
    <w:rsid w:val="002243DD"/>
    <w:rsid w:val="00225FA6"/>
    <w:rsid w:val="0022633B"/>
    <w:rsid w:val="00226CD7"/>
    <w:rsid w:val="00226D86"/>
    <w:rsid w:val="00227BCA"/>
    <w:rsid w:val="002305AE"/>
    <w:rsid w:val="00230CEC"/>
    <w:rsid w:val="00230FD9"/>
    <w:rsid w:val="00231954"/>
    <w:rsid w:val="0023219C"/>
    <w:rsid w:val="00232E25"/>
    <w:rsid w:val="002336F5"/>
    <w:rsid w:val="00233A1A"/>
    <w:rsid w:val="0023412D"/>
    <w:rsid w:val="00234D64"/>
    <w:rsid w:val="00235C7B"/>
    <w:rsid w:val="0023730D"/>
    <w:rsid w:val="002406C2"/>
    <w:rsid w:val="002428B8"/>
    <w:rsid w:val="00242C5E"/>
    <w:rsid w:val="002432A3"/>
    <w:rsid w:val="0024333B"/>
    <w:rsid w:val="00243B37"/>
    <w:rsid w:val="002458DA"/>
    <w:rsid w:val="00245D97"/>
    <w:rsid w:val="0024602A"/>
    <w:rsid w:val="002464FC"/>
    <w:rsid w:val="00246646"/>
    <w:rsid w:val="00250078"/>
    <w:rsid w:val="002508A8"/>
    <w:rsid w:val="00252B7E"/>
    <w:rsid w:val="00252FC3"/>
    <w:rsid w:val="002533DD"/>
    <w:rsid w:val="00254ACC"/>
    <w:rsid w:val="002555D6"/>
    <w:rsid w:val="00255661"/>
    <w:rsid w:val="00256212"/>
    <w:rsid w:val="00256562"/>
    <w:rsid w:val="00257C22"/>
    <w:rsid w:val="00260E41"/>
    <w:rsid w:val="0026102D"/>
    <w:rsid w:val="00261926"/>
    <w:rsid w:val="002625D5"/>
    <w:rsid w:val="00262A03"/>
    <w:rsid w:val="00263013"/>
    <w:rsid w:val="00263343"/>
    <w:rsid w:val="00264EFC"/>
    <w:rsid w:val="00265FD3"/>
    <w:rsid w:val="002660A6"/>
    <w:rsid w:val="00267681"/>
    <w:rsid w:val="00267E33"/>
    <w:rsid w:val="00270C2E"/>
    <w:rsid w:val="00273254"/>
    <w:rsid w:val="00276A3B"/>
    <w:rsid w:val="00276F84"/>
    <w:rsid w:val="00277345"/>
    <w:rsid w:val="002776EA"/>
    <w:rsid w:val="00277B78"/>
    <w:rsid w:val="00280618"/>
    <w:rsid w:val="0028076E"/>
    <w:rsid w:val="00280933"/>
    <w:rsid w:val="002817A7"/>
    <w:rsid w:val="0028299A"/>
    <w:rsid w:val="0028299E"/>
    <w:rsid w:val="00283009"/>
    <w:rsid w:val="0028406B"/>
    <w:rsid w:val="002843F1"/>
    <w:rsid w:val="00284DF2"/>
    <w:rsid w:val="002852D2"/>
    <w:rsid w:val="0028579F"/>
    <w:rsid w:val="002859DF"/>
    <w:rsid w:val="00286645"/>
    <w:rsid w:val="00287291"/>
    <w:rsid w:val="0028737C"/>
    <w:rsid w:val="0029219F"/>
    <w:rsid w:val="00293867"/>
    <w:rsid w:val="00294AC2"/>
    <w:rsid w:val="0029660F"/>
    <w:rsid w:val="00297F2E"/>
    <w:rsid w:val="002A0642"/>
    <w:rsid w:val="002A0C6B"/>
    <w:rsid w:val="002A0ED0"/>
    <w:rsid w:val="002A2428"/>
    <w:rsid w:val="002A2A56"/>
    <w:rsid w:val="002A3E0F"/>
    <w:rsid w:val="002B1033"/>
    <w:rsid w:val="002B1534"/>
    <w:rsid w:val="002B4925"/>
    <w:rsid w:val="002B4AD5"/>
    <w:rsid w:val="002B52A8"/>
    <w:rsid w:val="002B537D"/>
    <w:rsid w:val="002B5612"/>
    <w:rsid w:val="002B6929"/>
    <w:rsid w:val="002B748F"/>
    <w:rsid w:val="002B77CF"/>
    <w:rsid w:val="002C04BF"/>
    <w:rsid w:val="002C08B6"/>
    <w:rsid w:val="002C09E6"/>
    <w:rsid w:val="002C0B36"/>
    <w:rsid w:val="002C1846"/>
    <w:rsid w:val="002C1F31"/>
    <w:rsid w:val="002C2E91"/>
    <w:rsid w:val="002C31F5"/>
    <w:rsid w:val="002C39FA"/>
    <w:rsid w:val="002C6C18"/>
    <w:rsid w:val="002C6D76"/>
    <w:rsid w:val="002C78FA"/>
    <w:rsid w:val="002C7F0F"/>
    <w:rsid w:val="002D0623"/>
    <w:rsid w:val="002D097E"/>
    <w:rsid w:val="002D226E"/>
    <w:rsid w:val="002D335C"/>
    <w:rsid w:val="002D50C8"/>
    <w:rsid w:val="002D586D"/>
    <w:rsid w:val="002D58C6"/>
    <w:rsid w:val="002D69D7"/>
    <w:rsid w:val="002D6AAB"/>
    <w:rsid w:val="002D6AAE"/>
    <w:rsid w:val="002D6BAC"/>
    <w:rsid w:val="002D70F7"/>
    <w:rsid w:val="002D7B6E"/>
    <w:rsid w:val="002E0F19"/>
    <w:rsid w:val="002E1C36"/>
    <w:rsid w:val="002E227B"/>
    <w:rsid w:val="002E28C1"/>
    <w:rsid w:val="002E4F21"/>
    <w:rsid w:val="002E6945"/>
    <w:rsid w:val="002E7CEB"/>
    <w:rsid w:val="002F03A5"/>
    <w:rsid w:val="002F04D0"/>
    <w:rsid w:val="002F0A1A"/>
    <w:rsid w:val="002F17C2"/>
    <w:rsid w:val="002F1F48"/>
    <w:rsid w:val="002F2541"/>
    <w:rsid w:val="002F2958"/>
    <w:rsid w:val="002F497F"/>
    <w:rsid w:val="002F5447"/>
    <w:rsid w:val="00300557"/>
    <w:rsid w:val="003038F6"/>
    <w:rsid w:val="0030484A"/>
    <w:rsid w:val="00304C50"/>
    <w:rsid w:val="00304C73"/>
    <w:rsid w:val="00304E3E"/>
    <w:rsid w:val="00305543"/>
    <w:rsid w:val="003058A1"/>
    <w:rsid w:val="00305934"/>
    <w:rsid w:val="00305D04"/>
    <w:rsid w:val="00307C71"/>
    <w:rsid w:val="00310B4E"/>
    <w:rsid w:val="00311023"/>
    <w:rsid w:val="003111AE"/>
    <w:rsid w:val="00315C08"/>
    <w:rsid w:val="00316A6B"/>
    <w:rsid w:val="0031720A"/>
    <w:rsid w:val="00317514"/>
    <w:rsid w:val="00320705"/>
    <w:rsid w:val="003220AD"/>
    <w:rsid w:val="003220F8"/>
    <w:rsid w:val="00322215"/>
    <w:rsid w:val="0032478F"/>
    <w:rsid w:val="00325172"/>
    <w:rsid w:val="0032646C"/>
    <w:rsid w:val="00327F1F"/>
    <w:rsid w:val="00330AA5"/>
    <w:rsid w:val="00330CC6"/>
    <w:rsid w:val="00330CD2"/>
    <w:rsid w:val="00331FDE"/>
    <w:rsid w:val="00332919"/>
    <w:rsid w:val="00332D21"/>
    <w:rsid w:val="00334718"/>
    <w:rsid w:val="003347F5"/>
    <w:rsid w:val="00336BBF"/>
    <w:rsid w:val="003375EF"/>
    <w:rsid w:val="00340718"/>
    <w:rsid w:val="003408BA"/>
    <w:rsid w:val="00340C24"/>
    <w:rsid w:val="00341383"/>
    <w:rsid w:val="0034183F"/>
    <w:rsid w:val="00342027"/>
    <w:rsid w:val="003423E1"/>
    <w:rsid w:val="00343003"/>
    <w:rsid w:val="00344A48"/>
    <w:rsid w:val="00345CDA"/>
    <w:rsid w:val="0034664F"/>
    <w:rsid w:val="0034742D"/>
    <w:rsid w:val="00347FB3"/>
    <w:rsid w:val="003509DD"/>
    <w:rsid w:val="00351F58"/>
    <w:rsid w:val="00352D54"/>
    <w:rsid w:val="003531F6"/>
    <w:rsid w:val="00353869"/>
    <w:rsid w:val="00353B37"/>
    <w:rsid w:val="003548D8"/>
    <w:rsid w:val="00354B6E"/>
    <w:rsid w:val="003550FE"/>
    <w:rsid w:val="00356B90"/>
    <w:rsid w:val="00356BED"/>
    <w:rsid w:val="00357F2F"/>
    <w:rsid w:val="003602ED"/>
    <w:rsid w:val="003613E2"/>
    <w:rsid w:val="00362FFC"/>
    <w:rsid w:val="00363024"/>
    <w:rsid w:val="003651DC"/>
    <w:rsid w:val="00366867"/>
    <w:rsid w:val="00366D08"/>
    <w:rsid w:val="00366D2C"/>
    <w:rsid w:val="00367015"/>
    <w:rsid w:val="0036756F"/>
    <w:rsid w:val="0036785D"/>
    <w:rsid w:val="003703B3"/>
    <w:rsid w:val="00370696"/>
    <w:rsid w:val="00370AEE"/>
    <w:rsid w:val="003715E6"/>
    <w:rsid w:val="00371D75"/>
    <w:rsid w:val="00373F86"/>
    <w:rsid w:val="003741F8"/>
    <w:rsid w:val="00374B91"/>
    <w:rsid w:val="00375F77"/>
    <w:rsid w:val="00377272"/>
    <w:rsid w:val="00380AED"/>
    <w:rsid w:val="003819F8"/>
    <w:rsid w:val="003823C7"/>
    <w:rsid w:val="00382E2C"/>
    <w:rsid w:val="003835EE"/>
    <w:rsid w:val="00385B46"/>
    <w:rsid w:val="00386000"/>
    <w:rsid w:val="003877B8"/>
    <w:rsid w:val="00387D53"/>
    <w:rsid w:val="003908C5"/>
    <w:rsid w:val="0039190D"/>
    <w:rsid w:val="00391B1C"/>
    <w:rsid w:val="00391C61"/>
    <w:rsid w:val="003931DE"/>
    <w:rsid w:val="00393BE9"/>
    <w:rsid w:val="0039404C"/>
    <w:rsid w:val="0039488B"/>
    <w:rsid w:val="00394B29"/>
    <w:rsid w:val="00396555"/>
    <w:rsid w:val="00397223"/>
    <w:rsid w:val="00397616"/>
    <w:rsid w:val="003A1346"/>
    <w:rsid w:val="003A2136"/>
    <w:rsid w:val="003A2C9A"/>
    <w:rsid w:val="003A43CC"/>
    <w:rsid w:val="003A5273"/>
    <w:rsid w:val="003A54E7"/>
    <w:rsid w:val="003A557F"/>
    <w:rsid w:val="003A5860"/>
    <w:rsid w:val="003A5F54"/>
    <w:rsid w:val="003A6270"/>
    <w:rsid w:val="003A64A2"/>
    <w:rsid w:val="003A6D06"/>
    <w:rsid w:val="003A7049"/>
    <w:rsid w:val="003A7B80"/>
    <w:rsid w:val="003B0E10"/>
    <w:rsid w:val="003B1503"/>
    <w:rsid w:val="003B1E31"/>
    <w:rsid w:val="003B246D"/>
    <w:rsid w:val="003B25DE"/>
    <w:rsid w:val="003B37C7"/>
    <w:rsid w:val="003B4086"/>
    <w:rsid w:val="003B465F"/>
    <w:rsid w:val="003B518C"/>
    <w:rsid w:val="003B59F3"/>
    <w:rsid w:val="003B5A29"/>
    <w:rsid w:val="003B5B43"/>
    <w:rsid w:val="003B61B3"/>
    <w:rsid w:val="003B703F"/>
    <w:rsid w:val="003B7C3D"/>
    <w:rsid w:val="003B7D63"/>
    <w:rsid w:val="003C1CEA"/>
    <w:rsid w:val="003C2299"/>
    <w:rsid w:val="003C323B"/>
    <w:rsid w:val="003C339E"/>
    <w:rsid w:val="003C37D3"/>
    <w:rsid w:val="003C3EE9"/>
    <w:rsid w:val="003C408F"/>
    <w:rsid w:val="003C5620"/>
    <w:rsid w:val="003C5750"/>
    <w:rsid w:val="003C653F"/>
    <w:rsid w:val="003C7021"/>
    <w:rsid w:val="003C7969"/>
    <w:rsid w:val="003D0093"/>
    <w:rsid w:val="003D18B4"/>
    <w:rsid w:val="003D2897"/>
    <w:rsid w:val="003D2E4E"/>
    <w:rsid w:val="003D3016"/>
    <w:rsid w:val="003D33C9"/>
    <w:rsid w:val="003D3797"/>
    <w:rsid w:val="003D4A22"/>
    <w:rsid w:val="003D5984"/>
    <w:rsid w:val="003D66E5"/>
    <w:rsid w:val="003D6B64"/>
    <w:rsid w:val="003D7038"/>
    <w:rsid w:val="003D75B3"/>
    <w:rsid w:val="003D7CC6"/>
    <w:rsid w:val="003D7E88"/>
    <w:rsid w:val="003D7F68"/>
    <w:rsid w:val="003E00B7"/>
    <w:rsid w:val="003E00EB"/>
    <w:rsid w:val="003E1BE1"/>
    <w:rsid w:val="003E3B86"/>
    <w:rsid w:val="003E4047"/>
    <w:rsid w:val="003E59C0"/>
    <w:rsid w:val="003E7961"/>
    <w:rsid w:val="003F2ABE"/>
    <w:rsid w:val="003F2C68"/>
    <w:rsid w:val="003F2FEE"/>
    <w:rsid w:val="003F4E15"/>
    <w:rsid w:val="003F69B1"/>
    <w:rsid w:val="003F728B"/>
    <w:rsid w:val="00400AE4"/>
    <w:rsid w:val="004023F6"/>
    <w:rsid w:val="00402A14"/>
    <w:rsid w:val="00403297"/>
    <w:rsid w:val="00406152"/>
    <w:rsid w:val="004069E5"/>
    <w:rsid w:val="00407BB9"/>
    <w:rsid w:val="00411F47"/>
    <w:rsid w:val="004134DD"/>
    <w:rsid w:val="00414C80"/>
    <w:rsid w:val="00414E16"/>
    <w:rsid w:val="004178A8"/>
    <w:rsid w:val="00417B05"/>
    <w:rsid w:val="00420C85"/>
    <w:rsid w:val="00420E92"/>
    <w:rsid w:val="00423375"/>
    <w:rsid w:val="004238E2"/>
    <w:rsid w:val="004244E6"/>
    <w:rsid w:val="004271B0"/>
    <w:rsid w:val="00427619"/>
    <w:rsid w:val="0042779C"/>
    <w:rsid w:val="00427A2A"/>
    <w:rsid w:val="004304DD"/>
    <w:rsid w:val="00430A8E"/>
    <w:rsid w:val="004310D9"/>
    <w:rsid w:val="0043131B"/>
    <w:rsid w:val="004319EE"/>
    <w:rsid w:val="004320F0"/>
    <w:rsid w:val="004400DB"/>
    <w:rsid w:val="0044157B"/>
    <w:rsid w:val="00441CB2"/>
    <w:rsid w:val="00444325"/>
    <w:rsid w:val="00445EF1"/>
    <w:rsid w:val="004467CD"/>
    <w:rsid w:val="004509DB"/>
    <w:rsid w:val="0045177E"/>
    <w:rsid w:val="00451CC6"/>
    <w:rsid w:val="004524C2"/>
    <w:rsid w:val="00452BD0"/>
    <w:rsid w:val="00452D59"/>
    <w:rsid w:val="00453267"/>
    <w:rsid w:val="004542B6"/>
    <w:rsid w:val="004572AF"/>
    <w:rsid w:val="00457490"/>
    <w:rsid w:val="00460071"/>
    <w:rsid w:val="004624A4"/>
    <w:rsid w:val="00462E5F"/>
    <w:rsid w:val="004653F1"/>
    <w:rsid w:val="0046679C"/>
    <w:rsid w:val="004670A9"/>
    <w:rsid w:val="00467D53"/>
    <w:rsid w:val="004715DC"/>
    <w:rsid w:val="00471B43"/>
    <w:rsid w:val="00473D36"/>
    <w:rsid w:val="00473DF6"/>
    <w:rsid w:val="00473F28"/>
    <w:rsid w:val="00480C01"/>
    <w:rsid w:val="00482413"/>
    <w:rsid w:val="00482733"/>
    <w:rsid w:val="0048383E"/>
    <w:rsid w:val="0048477C"/>
    <w:rsid w:val="00484CA6"/>
    <w:rsid w:val="00485349"/>
    <w:rsid w:val="00486279"/>
    <w:rsid w:val="004878B8"/>
    <w:rsid w:val="004908C0"/>
    <w:rsid w:val="0049149C"/>
    <w:rsid w:val="00493608"/>
    <w:rsid w:val="004938E9"/>
    <w:rsid w:val="00493A5C"/>
    <w:rsid w:val="00493F2A"/>
    <w:rsid w:val="00494CC9"/>
    <w:rsid w:val="004954EE"/>
    <w:rsid w:val="004972BB"/>
    <w:rsid w:val="004A0CFE"/>
    <w:rsid w:val="004A2149"/>
    <w:rsid w:val="004A26C8"/>
    <w:rsid w:val="004A2E4E"/>
    <w:rsid w:val="004A3BAE"/>
    <w:rsid w:val="004A42BC"/>
    <w:rsid w:val="004A500D"/>
    <w:rsid w:val="004A5747"/>
    <w:rsid w:val="004A6CB1"/>
    <w:rsid w:val="004B00E6"/>
    <w:rsid w:val="004B125C"/>
    <w:rsid w:val="004B1425"/>
    <w:rsid w:val="004B1B35"/>
    <w:rsid w:val="004B1C73"/>
    <w:rsid w:val="004B1EE7"/>
    <w:rsid w:val="004B4B7E"/>
    <w:rsid w:val="004B4C97"/>
    <w:rsid w:val="004B578B"/>
    <w:rsid w:val="004B5C25"/>
    <w:rsid w:val="004C08DE"/>
    <w:rsid w:val="004C1292"/>
    <w:rsid w:val="004C1337"/>
    <w:rsid w:val="004C2E76"/>
    <w:rsid w:val="004C2EE4"/>
    <w:rsid w:val="004C30B5"/>
    <w:rsid w:val="004C565A"/>
    <w:rsid w:val="004C6382"/>
    <w:rsid w:val="004C789C"/>
    <w:rsid w:val="004D13F3"/>
    <w:rsid w:val="004D16C3"/>
    <w:rsid w:val="004D2C8E"/>
    <w:rsid w:val="004D385D"/>
    <w:rsid w:val="004D50B9"/>
    <w:rsid w:val="004D5A9D"/>
    <w:rsid w:val="004D5C19"/>
    <w:rsid w:val="004D68D9"/>
    <w:rsid w:val="004D706D"/>
    <w:rsid w:val="004D7EF1"/>
    <w:rsid w:val="004E0783"/>
    <w:rsid w:val="004E0B0A"/>
    <w:rsid w:val="004E2946"/>
    <w:rsid w:val="004E32D9"/>
    <w:rsid w:val="004E3386"/>
    <w:rsid w:val="004E7529"/>
    <w:rsid w:val="004E7E1A"/>
    <w:rsid w:val="004F069F"/>
    <w:rsid w:val="004F0793"/>
    <w:rsid w:val="004F1C2F"/>
    <w:rsid w:val="004F2288"/>
    <w:rsid w:val="004F2D74"/>
    <w:rsid w:val="004F3524"/>
    <w:rsid w:val="004F4309"/>
    <w:rsid w:val="004F5600"/>
    <w:rsid w:val="004F56C4"/>
    <w:rsid w:val="004F5D27"/>
    <w:rsid w:val="00501054"/>
    <w:rsid w:val="00501C41"/>
    <w:rsid w:val="005031F5"/>
    <w:rsid w:val="00504236"/>
    <w:rsid w:val="00505327"/>
    <w:rsid w:val="00505421"/>
    <w:rsid w:val="0050595A"/>
    <w:rsid w:val="00506377"/>
    <w:rsid w:val="0050640D"/>
    <w:rsid w:val="00510211"/>
    <w:rsid w:val="00510953"/>
    <w:rsid w:val="00510BD4"/>
    <w:rsid w:val="00510D44"/>
    <w:rsid w:val="005152B5"/>
    <w:rsid w:val="00515F73"/>
    <w:rsid w:val="00517425"/>
    <w:rsid w:val="0052078E"/>
    <w:rsid w:val="00520B77"/>
    <w:rsid w:val="0052136E"/>
    <w:rsid w:val="00523369"/>
    <w:rsid w:val="005238F9"/>
    <w:rsid w:val="00525150"/>
    <w:rsid w:val="00526554"/>
    <w:rsid w:val="00526EED"/>
    <w:rsid w:val="005271C8"/>
    <w:rsid w:val="005318A6"/>
    <w:rsid w:val="005319A6"/>
    <w:rsid w:val="00531BBF"/>
    <w:rsid w:val="0053298A"/>
    <w:rsid w:val="00533C16"/>
    <w:rsid w:val="00534217"/>
    <w:rsid w:val="00534476"/>
    <w:rsid w:val="0053752E"/>
    <w:rsid w:val="005379D2"/>
    <w:rsid w:val="00537D0E"/>
    <w:rsid w:val="00540F37"/>
    <w:rsid w:val="00540FB1"/>
    <w:rsid w:val="00541611"/>
    <w:rsid w:val="00541B8D"/>
    <w:rsid w:val="00542770"/>
    <w:rsid w:val="00542AFD"/>
    <w:rsid w:val="00542B50"/>
    <w:rsid w:val="0054328E"/>
    <w:rsid w:val="00543F1D"/>
    <w:rsid w:val="0054500C"/>
    <w:rsid w:val="00547370"/>
    <w:rsid w:val="0054753F"/>
    <w:rsid w:val="00547D9B"/>
    <w:rsid w:val="00550713"/>
    <w:rsid w:val="00550A39"/>
    <w:rsid w:val="00551CB5"/>
    <w:rsid w:val="00552D29"/>
    <w:rsid w:val="00554C03"/>
    <w:rsid w:val="00554C57"/>
    <w:rsid w:val="00557389"/>
    <w:rsid w:val="00557949"/>
    <w:rsid w:val="00557D8B"/>
    <w:rsid w:val="00561841"/>
    <w:rsid w:val="00561AA8"/>
    <w:rsid w:val="00563331"/>
    <w:rsid w:val="00564BD8"/>
    <w:rsid w:val="00564D43"/>
    <w:rsid w:val="005658B6"/>
    <w:rsid w:val="005666D3"/>
    <w:rsid w:val="005670E5"/>
    <w:rsid w:val="00571BE9"/>
    <w:rsid w:val="00571DF1"/>
    <w:rsid w:val="005729AA"/>
    <w:rsid w:val="005758DE"/>
    <w:rsid w:val="00575D93"/>
    <w:rsid w:val="00576076"/>
    <w:rsid w:val="005778D0"/>
    <w:rsid w:val="005809EA"/>
    <w:rsid w:val="00582BEF"/>
    <w:rsid w:val="00583839"/>
    <w:rsid w:val="00583E57"/>
    <w:rsid w:val="005844F0"/>
    <w:rsid w:val="00585F38"/>
    <w:rsid w:val="00585F88"/>
    <w:rsid w:val="0058635C"/>
    <w:rsid w:val="00586ADC"/>
    <w:rsid w:val="005870FE"/>
    <w:rsid w:val="00587609"/>
    <w:rsid w:val="0059178F"/>
    <w:rsid w:val="005917CA"/>
    <w:rsid w:val="00591D01"/>
    <w:rsid w:val="00592201"/>
    <w:rsid w:val="00592267"/>
    <w:rsid w:val="00592B40"/>
    <w:rsid w:val="00592D87"/>
    <w:rsid w:val="00592ECA"/>
    <w:rsid w:val="0059334A"/>
    <w:rsid w:val="005951AC"/>
    <w:rsid w:val="00597F66"/>
    <w:rsid w:val="005A00CA"/>
    <w:rsid w:val="005A0D4C"/>
    <w:rsid w:val="005A10AB"/>
    <w:rsid w:val="005A12DE"/>
    <w:rsid w:val="005A3578"/>
    <w:rsid w:val="005A4B16"/>
    <w:rsid w:val="005A4C34"/>
    <w:rsid w:val="005A4DB8"/>
    <w:rsid w:val="005A5897"/>
    <w:rsid w:val="005B0BAE"/>
    <w:rsid w:val="005B12A8"/>
    <w:rsid w:val="005B1623"/>
    <w:rsid w:val="005B1FC4"/>
    <w:rsid w:val="005B2999"/>
    <w:rsid w:val="005B2C0F"/>
    <w:rsid w:val="005B3B45"/>
    <w:rsid w:val="005B4222"/>
    <w:rsid w:val="005B4E9D"/>
    <w:rsid w:val="005B5070"/>
    <w:rsid w:val="005B5620"/>
    <w:rsid w:val="005B5D78"/>
    <w:rsid w:val="005B5DF7"/>
    <w:rsid w:val="005B73F7"/>
    <w:rsid w:val="005B7621"/>
    <w:rsid w:val="005C0E1C"/>
    <w:rsid w:val="005C1510"/>
    <w:rsid w:val="005C3106"/>
    <w:rsid w:val="005C5363"/>
    <w:rsid w:val="005C5A9A"/>
    <w:rsid w:val="005C5FBC"/>
    <w:rsid w:val="005C61E8"/>
    <w:rsid w:val="005C770D"/>
    <w:rsid w:val="005D0C0F"/>
    <w:rsid w:val="005D0E4F"/>
    <w:rsid w:val="005D13F2"/>
    <w:rsid w:val="005D1939"/>
    <w:rsid w:val="005D29E4"/>
    <w:rsid w:val="005D3072"/>
    <w:rsid w:val="005D337C"/>
    <w:rsid w:val="005D3904"/>
    <w:rsid w:val="005D3AA6"/>
    <w:rsid w:val="005D4D02"/>
    <w:rsid w:val="005D5635"/>
    <w:rsid w:val="005D607B"/>
    <w:rsid w:val="005D650D"/>
    <w:rsid w:val="005D6F3A"/>
    <w:rsid w:val="005D7404"/>
    <w:rsid w:val="005D744E"/>
    <w:rsid w:val="005D79D1"/>
    <w:rsid w:val="005E121F"/>
    <w:rsid w:val="005E2711"/>
    <w:rsid w:val="005E35A3"/>
    <w:rsid w:val="005E36FE"/>
    <w:rsid w:val="005E39D3"/>
    <w:rsid w:val="005E4586"/>
    <w:rsid w:val="005E799C"/>
    <w:rsid w:val="005F0A67"/>
    <w:rsid w:val="005F0EDF"/>
    <w:rsid w:val="005F34D4"/>
    <w:rsid w:val="005F4A84"/>
    <w:rsid w:val="005F6534"/>
    <w:rsid w:val="005F6AFB"/>
    <w:rsid w:val="005F6B66"/>
    <w:rsid w:val="0060002D"/>
    <w:rsid w:val="0060007D"/>
    <w:rsid w:val="0060276F"/>
    <w:rsid w:val="006048A7"/>
    <w:rsid w:val="006048CE"/>
    <w:rsid w:val="006055DA"/>
    <w:rsid w:val="00605C94"/>
    <w:rsid w:val="00606F62"/>
    <w:rsid w:val="00610419"/>
    <w:rsid w:val="00610CCC"/>
    <w:rsid w:val="006145BE"/>
    <w:rsid w:val="006157BA"/>
    <w:rsid w:val="00615851"/>
    <w:rsid w:val="00616D31"/>
    <w:rsid w:val="0061713C"/>
    <w:rsid w:val="00617ABD"/>
    <w:rsid w:val="006203CA"/>
    <w:rsid w:val="00620F7A"/>
    <w:rsid w:val="00622152"/>
    <w:rsid w:val="00623456"/>
    <w:rsid w:val="006247EE"/>
    <w:rsid w:val="006259C8"/>
    <w:rsid w:val="006266DC"/>
    <w:rsid w:val="00626EE0"/>
    <w:rsid w:val="00626F5F"/>
    <w:rsid w:val="00630CFB"/>
    <w:rsid w:val="00630EC6"/>
    <w:rsid w:val="00633671"/>
    <w:rsid w:val="0063369E"/>
    <w:rsid w:val="006338FE"/>
    <w:rsid w:val="00634413"/>
    <w:rsid w:val="006346D5"/>
    <w:rsid w:val="006434D3"/>
    <w:rsid w:val="00644442"/>
    <w:rsid w:val="006447F2"/>
    <w:rsid w:val="00644B8E"/>
    <w:rsid w:val="00645214"/>
    <w:rsid w:val="00645DCB"/>
    <w:rsid w:val="00646304"/>
    <w:rsid w:val="00646A32"/>
    <w:rsid w:val="0064772E"/>
    <w:rsid w:val="0065162C"/>
    <w:rsid w:val="006518E9"/>
    <w:rsid w:val="006523B7"/>
    <w:rsid w:val="00652AE3"/>
    <w:rsid w:val="006541AE"/>
    <w:rsid w:val="00655734"/>
    <w:rsid w:val="00657E6C"/>
    <w:rsid w:val="00661F55"/>
    <w:rsid w:val="00662355"/>
    <w:rsid w:val="00662D39"/>
    <w:rsid w:val="006630F2"/>
    <w:rsid w:val="006640CB"/>
    <w:rsid w:val="00665D58"/>
    <w:rsid w:val="00666FBC"/>
    <w:rsid w:val="0067020D"/>
    <w:rsid w:val="006703DB"/>
    <w:rsid w:val="0067059B"/>
    <w:rsid w:val="006705DB"/>
    <w:rsid w:val="006720CA"/>
    <w:rsid w:val="00672414"/>
    <w:rsid w:val="00673554"/>
    <w:rsid w:val="00673648"/>
    <w:rsid w:val="006754EE"/>
    <w:rsid w:val="006772D2"/>
    <w:rsid w:val="00677D55"/>
    <w:rsid w:val="0068027E"/>
    <w:rsid w:val="00681002"/>
    <w:rsid w:val="0068210A"/>
    <w:rsid w:val="00684D32"/>
    <w:rsid w:val="00685BD0"/>
    <w:rsid w:val="00687C38"/>
    <w:rsid w:val="00687E53"/>
    <w:rsid w:val="006908C6"/>
    <w:rsid w:val="00692097"/>
    <w:rsid w:val="0069294B"/>
    <w:rsid w:val="00693302"/>
    <w:rsid w:val="006934A6"/>
    <w:rsid w:val="00693606"/>
    <w:rsid w:val="006940F9"/>
    <w:rsid w:val="006942BF"/>
    <w:rsid w:val="0069442E"/>
    <w:rsid w:val="00694F35"/>
    <w:rsid w:val="00696C6E"/>
    <w:rsid w:val="006A1927"/>
    <w:rsid w:val="006A247C"/>
    <w:rsid w:val="006A3387"/>
    <w:rsid w:val="006A3551"/>
    <w:rsid w:val="006A4678"/>
    <w:rsid w:val="006A4999"/>
    <w:rsid w:val="006A4FD2"/>
    <w:rsid w:val="006A5F3E"/>
    <w:rsid w:val="006A5FAF"/>
    <w:rsid w:val="006A6483"/>
    <w:rsid w:val="006A6B93"/>
    <w:rsid w:val="006A735B"/>
    <w:rsid w:val="006A73DA"/>
    <w:rsid w:val="006B1067"/>
    <w:rsid w:val="006B16DF"/>
    <w:rsid w:val="006B2DDA"/>
    <w:rsid w:val="006B4013"/>
    <w:rsid w:val="006B4B20"/>
    <w:rsid w:val="006B54E8"/>
    <w:rsid w:val="006B7E5D"/>
    <w:rsid w:val="006C2CBD"/>
    <w:rsid w:val="006C32DC"/>
    <w:rsid w:val="006C3305"/>
    <w:rsid w:val="006C3809"/>
    <w:rsid w:val="006C3A22"/>
    <w:rsid w:val="006C3D0F"/>
    <w:rsid w:val="006C59C8"/>
    <w:rsid w:val="006C6AE7"/>
    <w:rsid w:val="006C6EB2"/>
    <w:rsid w:val="006D01AB"/>
    <w:rsid w:val="006D0A04"/>
    <w:rsid w:val="006D0CA5"/>
    <w:rsid w:val="006D0D35"/>
    <w:rsid w:val="006D0E40"/>
    <w:rsid w:val="006D156E"/>
    <w:rsid w:val="006D472C"/>
    <w:rsid w:val="006D48F9"/>
    <w:rsid w:val="006D579C"/>
    <w:rsid w:val="006D5F91"/>
    <w:rsid w:val="006D5FE7"/>
    <w:rsid w:val="006D6B55"/>
    <w:rsid w:val="006D7885"/>
    <w:rsid w:val="006D7C63"/>
    <w:rsid w:val="006D7D3F"/>
    <w:rsid w:val="006E15CF"/>
    <w:rsid w:val="006E18E2"/>
    <w:rsid w:val="006E1AF7"/>
    <w:rsid w:val="006E717B"/>
    <w:rsid w:val="006E7EE6"/>
    <w:rsid w:val="006F1513"/>
    <w:rsid w:val="006F1B71"/>
    <w:rsid w:val="006F1D45"/>
    <w:rsid w:val="006F245C"/>
    <w:rsid w:val="006F292A"/>
    <w:rsid w:val="006F3498"/>
    <w:rsid w:val="006F4DCD"/>
    <w:rsid w:val="006F52B8"/>
    <w:rsid w:val="006F5F6E"/>
    <w:rsid w:val="006F679F"/>
    <w:rsid w:val="0070053A"/>
    <w:rsid w:val="00700BAA"/>
    <w:rsid w:val="0070111C"/>
    <w:rsid w:val="0070345A"/>
    <w:rsid w:val="00705F85"/>
    <w:rsid w:val="007067C5"/>
    <w:rsid w:val="00706B18"/>
    <w:rsid w:val="00707346"/>
    <w:rsid w:val="007079AF"/>
    <w:rsid w:val="00707DD3"/>
    <w:rsid w:val="00707F2D"/>
    <w:rsid w:val="00712A8B"/>
    <w:rsid w:val="00712C5E"/>
    <w:rsid w:val="00713F53"/>
    <w:rsid w:val="00714340"/>
    <w:rsid w:val="00715350"/>
    <w:rsid w:val="00721060"/>
    <w:rsid w:val="007225F9"/>
    <w:rsid w:val="00722805"/>
    <w:rsid w:val="00725531"/>
    <w:rsid w:val="0072629A"/>
    <w:rsid w:val="00726707"/>
    <w:rsid w:val="00727A27"/>
    <w:rsid w:val="00727A75"/>
    <w:rsid w:val="00730C30"/>
    <w:rsid w:val="00730E9F"/>
    <w:rsid w:val="007310B6"/>
    <w:rsid w:val="007318D5"/>
    <w:rsid w:val="007330D1"/>
    <w:rsid w:val="00733CC7"/>
    <w:rsid w:val="007342BF"/>
    <w:rsid w:val="00734A4E"/>
    <w:rsid w:val="00735629"/>
    <w:rsid w:val="0073566F"/>
    <w:rsid w:val="00737704"/>
    <w:rsid w:val="00740073"/>
    <w:rsid w:val="007427C2"/>
    <w:rsid w:val="0074344B"/>
    <w:rsid w:val="00744B2C"/>
    <w:rsid w:val="00744B8F"/>
    <w:rsid w:val="00744EDA"/>
    <w:rsid w:val="0074648F"/>
    <w:rsid w:val="00746FA7"/>
    <w:rsid w:val="007471D2"/>
    <w:rsid w:val="007472BA"/>
    <w:rsid w:val="00750AE5"/>
    <w:rsid w:val="00751F05"/>
    <w:rsid w:val="00751F8A"/>
    <w:rsid w:val="00754F7E"/>
    <w:rsid w:val="00756051"/>
    <w:rsid w:val="007576B7"/>
    <w:rsid w:val="007602AE"/>
    <w:rsid w:val="00761153"/>
    <w:rsid w:val="00761D29"/>
    <w:rsid w:val="00762227"/>
    <w:rsid w:val="007628A8"/>
    <w:rsid w:val="00762F8E"/>
    <w:rsid w:val="00763155"/>
    <w:rsid w:val="007636C2"/>
    <w:rsid w:val="00763BFF"/>
    <w:rsid w:val="0076537E"/>
    <w:rsid w:val="0076542E"/>
    <w:rsid w:val="007669B2"/>
    <w:rsid w:val="00767DBB"/>
    <w:rsid w:val="00770001"/>
    <w:rsid w:val="007719F8"/>
    <w:rsid w:val="00771D0A"/>
    <w:rsid w:val="00771E53"/>
    <w:rsid w:val="00772426"/>
    <w:rsid w:val="00772BE8"/>
    <w:rsid w:val="00773D9B"/>
    <w:rsid w:val="00774928"/>
    <w:rsid w:val="00776973"/>
    <w:rsid w:val="00780E5C"/>
    <w:rsid w:val="0078293C"/>
    <w:rsid w:val="00783AE1"/>
    <w:rsid w:val="00784E40"/>
    <w:rsid w:val="00786124"/>
    <w:rsid w:val="007861C6"/>
    <w:rsid w:val="00791F74"/>
    <w:rsid w:val="0079254D"/>
    <w:rsid w:val="00794250"/>
    <w:rsid w:val="0079494E"/>
    <w:rsid w:val="00795890"/>
    <w:rsid w:val="00795A1E"/>
    <w:rsid w:val="00795A7A"/>
    <w:rsid w:val="00795C26"/>
    <w:rsid w:val="00795ED1"/>
    <w:rsid w:val="007976DB"/>
    <w:rsid w:val="007A2874"/>
    <w:rsid w:val="007A3212"/>
    <w:rsid w:val="007A42DB"/>
    <w:rsid w:val="007A594D"/>
    <w:rsid w:val="007A61CD"/>
    <w:rsid w:val="007A664E"/>
    <w:rsid w:val="007A754F"/>
    <w:rsid w:val="007A7A84"/>
    <w:rsid w:val="007A7B2F"/>
    <w:rsid w:val="007B0A6A"/>
    <w:rsid w:val="007B2573"/>
    <w:rsid w:val="007B274F"/>
    <w:rsid w:val="007B2CFF"/>
    <w:rsid w:val="007B3B6A"/>
    <w:rsid w:val="007B6323"/>
    <w:rsid w:val="007B641C"/>
    <w:rsid w:val="007C0C40"/>
    <w:rsid w:val="007C0D5D"/>
    <w:rsid w:val="007C1008"/>
    <w:rsid w:val="007C1F98"/>
    <w:rsid w:val="007C2F4D"/>
    <w:rsid w:val="007C385E"/>
    <w:rsid w:val="007C3B61"/>
    <w:rsid w:val="007C3F7C"/>
    <w:rsid w:val="007C4340"/>
    <w:rsid w:val="007C4600"/>
    <w:rsid w:val="007C47B8"/>
    <w:rsid w:val="007C6CAB"/>
    <w:rsid w:val="007C6FA6"/>
    <w:rsid w:val="007D0231"/>
    <w:rsid w:val="007D0F9A"/>
    <w:rsid w:val="007D1953"/>
    <w:rsid w:val="007D2695"/>
    <w:rsid w:val="007D2FD4"/>
    <w:rsid w:val="007D4084"/>
    <w:rsid w:val="007D46E0"/>
    <w:rsid w:val="007D487C"/>
    <w:rsid w:val="007D65FA"/>
    <w:rsid w:val="007D6AC7"/>
    <w:rsid w:val="007D6BB3"/>
    <w:rsid w:val="007D6D00"/>
    <w:rsid w:val="007D6E70"/>
    <w:rsid w:val="007D76A5"/>
    <w:rsid w:val="007E25C9"/>
    <w:rsid w:val="007E263B"/>
    <w:rsid w:val="007E2D66"/>
    <w:rsid w:val="007E31F0"/>
    <w:rsid w:val="007E4731"/>
    <w:rsid w:val="007E563C"/>
    <w:rsid w:val="007E7052"/>
    <w:rsid w:val="007E7948"/>
    <w:rsid w:val="007E7CFA"/>
    <w:rsid w:val="007F18E1"/>
    <w:rsid w:val="007F195E"/>
    <w:rsid w:val="007F3C0C"/>
    <w:rsid w:val="007F47E0"/>
    <w:rsid w:val="007F53CC"/>
    <w:rsid w:val="007F59CD"/>
    <w:rsid w:val="007F69B2"/>
    <w:rsid w:val="007F7269"/>
    <w:rsid w:val="007F7504"/>
    <w:rsid w:val="007F7F40"/>
    <w:rsid w:val="008001DC"/>
    <w:rsid w:val="00800A7A"/>
    <w:rsid w:val="0080140A"/>
    <w:rsid w:val="008016E7"/>
    <w:rsid w:val="00801CFC"/>
    <w:rsid w:val="008046EB"/>
    <w:rsid w:val="008049DF"/>
    <w:rsid w:val="00805C81"/>
    <w:rsid w:val="00805DB8"/>
    <w:rsid w:val="0080618A"/>
    <w:rsid w:val="008063F2"/>
    <w:rsid w:val="0080648A"/>
    <w:rsid w:val="00806861"/>
    <w:rsid w:val="00807597"/>
    <w:rsid w:val="00807EE5"/>
    <w:rsid w:val="0081040D"/>
    <w:rsid w:val="00810945"/>
    <w:rsid w:val="008109EB"/>
    <w:rsid w:val="00811A4E"/>
    <w:rsid w:val="00811DCC"/>
    <w:rsid w:val="00812D50"/>
    <w:rsid w:val="00812D77"/>
    <w:rsid w:val="00814429"/>
    <w:rsid w:val="00814738"/>
    <w:rsid w:val="0081479C"/>
    <w:rsid w:val="0081647B"/>
    <w:rsid w:val="00816E1B"/>
    <w:rsid w:val="008204C6"/>
    <w:rsid w:val="008214C0"/>
    <w:rsid w:val="00821B9F"/>
    <w:rsid w:val="00821D97"/>
    <w:rsid w:val="00821DB0"/>
    <w:rsid w:val="00823037"/>
    <w:rsid w:val="00823183"/>
    <w:rsid w:val="00823CEC"/>
    <w:rsid w:val="00825409"/>
    <w:rsid w:val="00826D9B"/>
    <w:rsid w:val="00826E38"/>
    <w:rsid w:val="00830009"/>
    <w:rsid w:val="0083097B"/>
    <w:rsid w:val="0083098D"/>
    <w:rsid w:val="00832EDF"/>
    <w:rsid w:val="008337F4"/>
    <w:rsid w:val="00834736"/>
    <w:rsid w:val="00834C21"/>
    <w:rsid w:val="008354C7"/>
    <w:rsid w:val="0083647D"/>
    <w:rsid w:val="00836619"/>
    <w:rsid w:val="00836CD1"/>
    <w:rsid w:val="00840517"/>
    <w:rsid w:val="008426BA"/>
    <w:rsid w:val="008433C4"/>
    <w:rsid w:val="00844BDE"/>
    <w:rsid w:val="008465C5"/>
    <w:rsid w:val="008470E7"/>
    <w:rsid w:val="0084730A"/>
    <w:rsid w:val="0084772F"/>
    <w:rsid w:val="0085113F"/>
    <w:rsid w:val="008511CD"/>
    <w:rsid w:val="00851606"/>
    <w:rsid w:val="008520FB"/>
    <w:rsid w:val="008522CE"/>
    <w:rsid w:val="00852D10"/>
    <w:rsid w:val="0085300D"/>
    <w:rsid w:val="00853BBF"/>
    <w:rsid w:val="00855ED3"/>
    <w:rsid w:val="0085647F"/>
    <w:rsid w:val="008564D0"/>
    <w:rsid w:val="00857092"/>
    <w:rsid w:val="0085799A"/>
    <w:rsid w:val="00860A3F"/>
    <w:rsid w:val="00863547"/>
    <w:rsid w:val="00863D1D"/>
    <w:rsid w:val="00864665"/>
    <w:rsid w:val="008650D2"/>
    <w:rsid w:val="00865776"/>
    <w:rsid w:val="00865937"/>
    <w:rsid w:val="00866614"/>
    <w:rsid w:val="00866780"/>
    <w:rsid w:val="00867C8F"/>
    <w:rsid w:val="00871286"/>
    <w:rsid w:val="00871552"/>
    <w:rsid w:val="00871731"/>
    <w:rsid w:val="00871F8E"/>
    <w:rsid w:val="00872A0F"/>
    <w:rsid w:val="00872AA1"/>
    <w:rsid w:val="00873253"/>
    <w:rsid w:val="0087368A"/>
    <w:rsid w:val="00873CA9"/>
    <w:rsid w:val="00877E89"/>
    <w:rsid w:val="00880135"/>
    <w:rsid w:val="008807FC"/>
    <w:rsid w:val="0088141D"/>
    <w:rsid w:val="008816F2"/>
    <w:rsid w:val="0088187F"/>
    <w:rsid w:val="00882F80"/>
    <w:rsid w:val="008838AA"/>
    <w:rsid w:val="00883E02"/>
    <w:rsid w:val="008853DC"/>
    <w:rsid w:val="0088675B"/>
    <w:rsid w:val="008904EA"/>
    <w:rsid w:val="00890E07"/>
    <w:rsid w:val="008915DA"/>
    <w:rsid w:val="00891693"/>
    <w:rsid w:val="00891BA5"/>
    <w:rsid w:val="008925D0"/>
    <w:rsid w:val="00893816"/>
    <w:rsid w:val="00894DAF"/>
    <w:rsid w:val="00894E35"/>
    <w:rsid w:val="008953A6"/>
    <w:rsid w:val="00895AD7"/>
    <w:rsid w:val="00895FD5"/>
    <w:rsid w:val="0089712D"/>
    <w:rsid w:val="00897C65"/>
    <w:rsid w:val="00897EA3"/>
    <w:rsid w:val="008A0CCD"/>
    <w:rsid w:val="008A1B33"/>
    <w:rsid w:val="008A1B6E"/>
    <w:rsid w:val="008A1D90"/>
    <w:rsid w:val="008A218B"/>
    <w:rsid w:val="008A2441"/>
    <w:rsid w:val="008A2BD9"/>
    <w:rsid w:val="008A2E3D"/>
    <w:rsid w:val="008A2ECE"/>
    <w:rsid w:val="008A50BF"/>
    <w:rsid w:val="008A72B6"/>
    <w:rsid w:val="008B0C57"/>
    <w:rsid w:val="008B238C"/>
    <w:rsid w:val="008B2699"/>
    <w:rsid w:val="008B2BE9"/>
    <w:rsid w:val="008B2DC6"/>
    <w:rsid w:val="008B3A45"/>
    <w:rsid w:val="008B590A"/>
    <w:rsid w:val="008B5BC2"/>
    <w:rsid w:val="008B5C18"/>
    <w:rsid w:val="008B67B7"/>
    <w:rsid w:val="008B726E"/>
    <w:rsid w:val="008C04E1"/>
    <w:rsid w:val="008C0A6B"/>
    <w:rsid w:val="008C1C45"/>
    <w:rsid w:val="008C31B0"/>
    <w:rsid w:val="008C376D"/>
    <w:rsid w:val="008C439A"/>
    <w:rsid w:val="008C4ADB"/>
    <w:rsid w:val="008C4D42"/>
    <w:rsid w:val="008C4E0A"/>
    <w:rsid w:val="008D0862"/>
    <w:rsid w:val="008D274C"/>
    <w:rsid w:val="008D301E"/>
    <w:rsid w:val="008D3653"/>
    <w:rsid w:val="008D4132"/>
    <w:rsid w:val="008D4216"/>
    <w:rsid w:val="008D43AE"/>
    <w:rsid w:val="008D497E"/>
    <w:rsid w:val="008D4E47"/>
    <w:rsid w:val="008D54F3"/>
    <w:rsid w:val="008D6043"/>
    <w:rsid w:val="008D78FF"/>
    <w:rsid w:val="008D7D06"/>
    <w:rsid w:val="008E340B"/>
    <w:rsid w:val="008E400A"/>
    <w:rsid w:val="008E47B0"/>
    <w:rsid w:val="008E6457"/>
    <w:rsid w:val="008E659A"/>
    <w:rsid w:val="008E67A8"/>
    <w:rsid w:val="008E700D"/>
    <w:rsid w:val="008E72F5"/>
    <w:rsid w:val="008E7F5E"/>
    <w:rsid w:val="008F127D"/>
    <w:rsid w:val="008F198F"/>
    <w:rsid w:val="008F19D8"/>
    <w:rsid w:val="008F3167"/>
    <w:rsid w:val="008F3980"/>
    <w:rsid w:val="008F4041"/>
    <w:rsid w:val="008F4060"/>
    <w:rsid w:val="008F634E"/>
    <w:rsid w:val="00900716"/>
    <w:rsid w:val="00901F1B"/>
    <w:rsid w:val="00903429"/>
    <w:rsid w:val="00903902"/>
    <w:rsid w:val="00904A93"/>
    <w:rsid w:val="00904BBE"/>
    <w:rsid w:val="00905883"/>
    <w:rsid w:val="00905AF2"/>
    <w:rsid w:val="00907069"/>
    <w:rsid w:val="00913D28"/>
    <w:rsid w:val="009140EB"/>
    <w:rsid w:val="00914518"/>
    <w:rsid w:val="00914971"/>
    <w:rsid w:val="009153C9"/>
    <w:rsid w:val="0091558B"/>
    <w:rsid w:val="00916344"/>
    <w:rsid w:val="0091785D"/>
    <w:rsid w:val="0092135E"/>
    <w:rsid w:val="00922634"/>
    <w:rsid w:val="00925897"/>
    <w:rsid w:val="00927619"/>
    <w:rsid w:val="009303A4"/>
    <w:rsid w:val="009304F0"/>
    <w:rsid w:val="0093112C"/>
    <w:rsid w:val="00933530"/>
    <w:rsid w:val="00933882"/>
    <w:rsid w:val="00933DB0"/>
    <w:rsid w:val="00934945"/>
    <w:rsid w:val="00934ACF"/>
    <w:rsid w:val="0093533F"/>
    <w:rsid w:val="00935385"/>
    <w:rsid w:val="0093576B"/>
    <w:rsid w:val="009358B8"/>
    <w:rsid w:val="00936C34"/>
    <w:rsid w:val="00936D72"/>
    <w:rsid w:val="00937487"/>
    <w:rsid w:val="0094297E"/>
    <w:rsid w:val="00943198"/>
    <w:rsid w:val="0094422C"/>
    <w:rsid w:val="00944374"/>
    <w:rsid w:val="00945046"/>
    <w:rsid w:val="00945694"/>
    <w:rsid w:val="009463FE"/>
    <w:rsid w:val="00947EBA"/>
    <w:rsid w:val="00951508"/>
    <w:rsid w:val="0095182C"/>
    <w:rsid w:val="00952695"/>
    <w:rsid w:val="00953861"/>
    <w:rsid w:val="00953FA4"/>
    <w:rsid w:val="00954F05"/>
    <w:rsid w:val="009552E9"/>
    <w:rsid w:val="00955A34"/>
    <w:rsid w:val="00955F8F"/>
    <w:rsid w:val="00956420"/>
    <w:rsid w:val="00956B0E"/>
    <w:rsid w:val="00956EC2"/>
    <w:rsid w:val="00957AD3"/>
    <w:rsid w:val="00957AE5"/>
    <w:rsid w:val="00960652"/>
    <w:rsid w:val="00960955"/>
    <w:rsid w:val="00960980"/>
    <w:rsid w:val="0096227D"/>
    <w:rsid w:val="009629D8"/>
    <w:rsid w:val="00964F07"/>
    <w:rsid w:val="009657E8"/>
    <w:rsid w:val="009703AE"/>
    <w:rsid w:val="00970477"/>
    <w:rsid w:val="009712D8"/>
    <w:rsid w:val="009721E7"/>
    <w:rsid w:val="009729F7"/>
    <w:rsid w:val="00972A5A"/>
    <w:rsid w:val="00975751"/>
    <w:rsid w:val="00977C81"/>
    <w:rsid w:val="00980741"/>
    <w:rsid w:val="00981C99"/>
    <w:rsid w:val="00982146"/>
    <w:rsid w:val="00983694"/>
    <w:rsid w:val="009861F5"/>
    <w:rsid w:val="009911BE"/>
    <w:rsid w:val="00991B0C"/>
    <w:rsid w:val="009930F7"/>
    <w:rsid w:val="0099397A"/>
    <w:rsid w:val="00993A20"/>
    <w:rsid w:val="00994ED5"/>
    <w:rsid w:val="00996AF0"/>
    <w:rsid w:val="00997179"/>
    <w:rsid w:val="00997C32"/>
    <w:rsid w:val="009A0442"/>
    <w:rsid w:val="009A06F4"/>
    <w:rsid w:val="009A0BFB"/>
    <w:rsid w:val="009A1470"/>
    <w:rsid w:val="009A1AB8"/>
    <w:rsid w:val="009A1C3B"/>
    <w:rsid w:val="009A1F6A"/>
    <w:rsid w:val="009A28BF"/>
    <w:rsid w:val="009A31CF"/>
    <w:rsid w:val="009A3785"/>
    <w:rsid w:val="009A45E0"/>
    <w:rsid w:val="009A53FF"/>
    <w:rsid w:val="009A6381"/>
    <w:rsid w:val="009A6D09"/>
    <w:rsid w:val="009B0142"/>
    <w:rsid w:val="009B14F7"/>
    <w:rsid w:val="009B2317"/>
    <w:rsid w:val="009B2394"/>
    <w:rsid w:val="009B48F5"/>
    <w:rsid w:val="009B547A"/>
    <w:rsid w:val="009B6959"/>
    <w:rsid w:val="009B77FF"/>
    <w:rsid w:val="009C1F1B"/>
    <w:rsid w:val="009C289C"/>
    <w:rsid w:val="009C3144"/>
    <w:rsid w:val="009C381D"/>
    <w:rsid w:val="009C3D4B"/>
    <w:rsid w:val="009C440D"/>
    <w:rsid w:val="009C50B0"/>
    <w:rsid w:val="009C5215"/>
    <w:rsid w:val="009C525A"/>
    <w:rsid w:val="009C66C6"/>
    <w:rsid w:val="009C72CF"/>
    <w:rsid w:val="009D008A"/>
    <w:rsid w:val="009D0860"/>
    <w:rsid w:val="009D166C"/>
    <w:rsid w:val="009D18ED"/>
    <w:rsid w:val="009D1D30"/>
    <w:rsid w:val="009D381E"/>
    <w:rsid w:val="009D448A"/>
    <w:rsid w:val="009D5735"/>
    <w:rsid w:val="009D5DB9"/>
    <w:rsid w:val="009D7313"/>
    <w:rsid w:val="009D7B02"/>
    <w:rsid w:val="009E15A0"/>
    <w:rsid w:val="009E16A0"/>
    <w:rsid w:val="009E2DB8"/>
    <w:rsid w:val="009E3A65"/>
    <w:rsid w:val="009E4B94"/>
    <w:rsid w:val="009E548B"/>
    <w:rsid w:val="009E5503"/>
    <w:rsid w:val="009E66B5"/>
    <w:rsid w:val="009F131A"/>
    <w:rsid w:val="009F13C6"/>
    <w:rsid w:val="009F2201"/>
    <w:rsid w:val="009F2721"/>
    <w:rsid w:val="009F3003"/>
    <w:rsid w:val="009F3330"/>
    <w:rsid w:val="009F364D"/>
    <w:rsid w:val="009F3FD7"/>
    <w:rsid w:val="009F4AF1"/>
    <w:rsid w:val="00A00997"/>
    <w:rsid w:val="00A00DF7"/>
    <w:rsid w:val="00A00F3A"/>
    <w:rsid w:val="00A012DE"/>
    <w:rsid w:val="00A0168D"/>
    <w:rsid w:val="00A0405B"/>
    <w:rsid w:val="00A05275"/>
    <w:rsid w:val="00A0580E"/>
    <w:rsid w:val="00A07C4F"/>
    <w:rsid w:val="00A11F0D"/>
    <w:rsid w:val="00A14267"/>
    <w:rsid w:val="00A14693"/>
    <w:rsid w:val="00A14C06"/>
    <w:rsid w:val="00A15B5B"/>
    <w:rsid w:val="00A16A67"/>
    <w:rsid w:val="00A16EF1"/>
    <w:rsid w:val="00A172A5"/>
    <w:rsid w:val="00A17403"/>
    <w:rsid w:val="00A1745D"/>
    <w:rsid w:val="00A175F4"/>
    <w:rsid w:val="00A17F09"/>
    <w:rsid w:val="00A20625"/>
    <w:rsid w:val="00A20A16"/>
    <w:rsid w:val="00A21506"/>
    <w:rsid w:val="00A22475"/>
    <w:rsid w:val="00A22BD6"/>
    <w:rsid w:val="00A232C9"/>
    <w:rsid w:val="00A23954"/>
    <w:rsid w:val="00A26A13"/>
    <w:rsid w:val="00A27436"/>
    <w:rsid w:val="00A276D5"/>
    <w:rsid w:val="00A279FD"/>
    <w:rsid w:val="00A304A9"/>
    <w:rsid w:val="00A32B04"/>
    <w:rsid w:val="00A33102"/>
    <w:rsid w:val="00A335E2"/>
    <w:rsid w:val="00A33E49"/>
    <w:rsid w:val="00A3466E"/>
    <w:rsid w:val="00A34DFD"/>
    <w:rsid w:val="00A36AFE"/>
    <w:rsid w:val="00A372D7"/>
    <w:rsid w:val="00A4042D"/>
    <w:rsid w:val="00A40F68"/>
    <w:rsid w:val="00A41399"/>
    <w:rsid w:val="00A43AAE"/>
    <w:rsid w:val="00A45092"/>
    <w:rsid w:val="00A45928"/>
    <w:rsid w:val="00A51030"/>
    <w:rsid w:val="00A52F81"/>
    <w:rsid w:val="00A533C9"/>
    <w:rsid w:val="00A53632"/>
    <w:rsid w:val="00A536C6"/>
    <w:rsid w:val="00A54808"/>
    <w:rsid w:val="00A55CB6"/>
    <w:rsid w:val="00A55D19"/>
    <w:rsid w:val="00A57E5B"/>
    <w:rsid w:val="00A600D3"/>
    <w:rsid w:val="00A60912"/>
    <w:rsid w:val="00A60B51"/>
    <w:rsid w:val="00A60BA2"/>
    <w:rsid w:val="00A60BFA"/>
    <w:rsid w:val="00A61092"/>
    <w:rsid w:val="00A61FBC"/>
    <w:rsid w:val="00A62409"/>
    <w:rsid w:val="00A62A7E"/>
    <w:rsid w:val="00A64619"/>
    <w:rsid w:val="00A64DBE"/>
    <w:rsid w:val="00A65B7D"/>
    <w:rsid w:val="00A65C1B"/>
    <w:rsid w:val="00A6609E"/>
    <w:rsid w:val="00A67DAD"/>
    <w:rsid w:val="00A67F5F"/>
    <w:rsid w:val="00A72C4F"/>
    <w:rsid w:val="00A75F15"/>
    <w:rsid w:val="00A76F2A"/>
    <w:rsid w:val="00A77BEA"/>
    <w:rsid w:val="00A84B79"/>
    <w:rsid w:val="00A84D59"/>
    <w:rsid w:val="00A86662"/>
    <w:rsid w:val="00A91F55"/>
    <w:rsid w:val="00A92378"/>
    <w:rsid w:val="00A93D46"/>
    <w:rsid w:val="00A94583"/>
    <w:rsid w:val="00A9603E"/>
    <w:rsid w:val="00A962BE"/>
    <w:rsid w:val="00A96A7A"/>
    <w:rsid w:val="00A97307"/>
    <w:rsid w:val="00A97631"/>
    <w:rsid w:val="00A97738"/>
    <w:rsid w:val="00A97C85"/>
    <w:rsid w:val="00A97E51"/>
    <w:rsid w:val="00A97EEF"/>
    <w:rsid w:val="00AA0316"/>
    <w:rsid w:val="00AA1076"/>
    <w:rsid w:val="00AA13E9"/>
    <w:rsid w:val="00AA1724"/>
    <w:rsid w:val="00AA19AC"/>
    <w:rsid w:val="00AA19BB"/>
    <w:rsid w:val="00AA1C0A"/>
    <w:rsid w:val="00AA1CC3"/>
    <w:rsid w:val="00AA2D6D"/>
    <w:rsid w:val="00AA366A"/>
    <w:rsid w:val="00AA4422"/>
    <w:rsid w:val="00AA4636"/>
    <w:rsid w:val="00AA4CDE"/>
    <w:rsid w:val="00AA4F29"/>
    <w:rsid w:val="00AA6C2E"/>
    <w:rsid w:val="00AA6D07"/>
    <w:rsid w:val="00AB043B"/>
    <w:rsid w:val="00AB12B7"/>
    <w:rsid w:val="00AB18C1"/>
    <w:rsid w:val="00AB3D60"/>
    <w:rsid w:val="00AB4FD4"/>
    <w:rsid w:val="00AB510F"/>
    <w:rsid w:val="00AB6B4A"/>
    <w:rsid w:val="00AB6C0A"/>
    <w:rsid w:val="00AB6E0E"/>
    <w:rsid w:val="00AB75F7"/>
    <w:rsid w:val="00AB77E8"/>
    <w:rsid w:val="00AC0DBE"/>
    <w:rsid w:val="00AC1930"/>
    <w:rsid w:val="00AC6651"/>
    <w:rsid w:val="00AC753A"/>
    <w:rsid w:val="00AD035B"/>
    <w:rsid w:val="00AD24A4"/>
    <w:rsid w:val="00AD2748"/>
    <w:rsid w:val="00AD3235"/>
    <w:rsid w:val="00AD5114"/>
    <w:rsid w:val="00AD59C8"/>
    <w:rsid w:val="00AD5C93"/>
    <w:rsid w:val="00AD7B34"/>
    <w:rsid w:val="00AD7BBE"/>
    <w:rsid w:val="00AD7D17"/>
    <w:rsid w:val="00AE07FA"/>
    <w:rsid w:val="00AE30A1"/>
    <w:rsid w:val="00AE30AF"/>
    <w:rsid w:val="00AE32B0"/>
    <w:rsid w:val="00AE3F76"/>
    <w:rsid w:val="00AE4C6B"/>
    <w:rsid w:val="00AE5840"/>
    <w:rsid w:val="00AE5A6F"/>
    <w:rsid w:val="00AE60CE"/>
    <w:rsid w:val="00AE63AE"/>
    <w:rsid w:val="00AE7686"/>
    <w:rsid w:val="00AE7B6A"/>
    <w:rsid w:val="00AE7E28"/>
    <w:rsid w:val="00AF0BFF"/>
    <w:rsid w:val="00AF1B3A"/>
    <w:rsid w:val="00AF2BF0"/>
    <w:rsid w:val="00AF3016"/>
    <w:rsid w:val="00AF31CB"/>
    <w:rsid w:val="00AF525A"/>
    <w:rsid w:val="00AF6593"/>
    <w:rsid w:val="00AF665D"/>
    <w:rsid w:val="00AF7001"/>
    <w:rsid w:val="00B0080C"/>
    <w:rsid w:val="00B00A3B"/>
    <w:rsid w:val="00B0203A"/>
    <w:rsid w:val="00B02B83"/>
    <w:rsid w:val="00B02D55"/>
    <w:rsid w:val="00B03344"/>
    <w:rsid w:val="00B05589"/>
    <w:rsid w:val="00B064F9"/>
    <w:rsid w:val="00B11CD2"/>
    <w:rsid w:val="00B1244E"/>
    <w:rsid w:val="00B129A1"/>
    <w:rsid w:val="00B16A85"/>
    <w:rsid w:val="00B16D06"/>
    <w:rsid w:val="00B16D1F"/>
    <w:rsid w:val="00B16FB2"/>
    <w:rsid w:val="00B17427"/>
    <w:rsid w:val="00B17CF8"/>
    <w:rsid w:val="00B21557"/>
    <w:rsid w:val="00B2165B"/>
    <w:rsid w:val="00B22172"/>
    <w:rsid w:val="00B22B5C"/>
    <w:rsid w:val="00B230B0"/>
    <w:rsid w:val="00B2448A"/>
    <w:rsid w:val="00B24618"/>
    <w:rsid w:val="00B24782"/>
    <w:rsid w:val="00B25B4A"/>
    <w:rsid w:val="00B26052"/>
    <w:rsid w:val="00B30A48"/>
    <w:rsid w:val="00B31876"/>
    <w:rsid w:val="00B321F4"/>
    <w:rsid w:val="00B33D89"/>
    <w:rsid w:val="00B33DA0"/>
    <w:rsid w:val="00B36D08"/>
    <w:rsid w:val="00B36E87"/>
    <w:rsid w:val="00B37825"/>
    <w:rsid w:val="00B426C7"/>
    <w:rsid w:val="00B429A4"/>
    <w:rsid w:val="00B42A5E"/>
    <w:rsid w:val="00B42C0C"/>
    <w:rsid w:val="00B43638"/>
    <w:rsid w:val="00B446A8"/>
    <w:rsid w:val="00B4676C"/>
    <w:rsid w:val="00B468B8"/>
    <w:rsid w:val="00B4707F"/>
    <w:rsid w:val="00B5076D"/>
    <w:rsid w:val="00B507CD"/>
    <w:rsid w:val="00B50F85"/>
    <w:rsid w:val="00B532A5"/>
    <w:rsid w:val="00B540CE"/>
    <w:rsid w:val="00B54980"/>
    <w:rsid w:val="00B56E12"/>
    <w:rsid w:val="00B60544"/>
    <w:rsid w:val="00B61898"/>
    <w:rsid w:val="00B61A8A"/>
    <w:rsid w:val="00B62575"/>
    <w:rsid w:val="00B62585"/>
    <w:rsid w:val="00B632F5"/>
    <w:rsid w:val="00B65EBE"/>
    <w:rsid w:val="00B669B2"/>
    <w:rsid w:val="00B66A07"/>
    <w:rsid w:val="00B66B1A"/>
    <w:rsid w:val="00B67C03"/>
    <w:rsid w:val="00B67C2E"/>
    <w:rsid w:val="00B7026A"/>
    <w:rsid w:val="00B71EAE"/>
    <w:rsid w:val="00B72D47"/>
    <w:rsid w:val="00B72F51"/>
    <w:rsid w:val="00B73A6A"/>
    <w:rsid w:val="00B73B5F"/>
    <w:rsid w:val="00B7452F"/>
    <w:rsid w:val="00B74DC0"/>
    <w:rsid w:val="00B76EBE"/>
    <w:rsid w:val="00B801CF"/>
    <w:rsid w:val="00B808CC"/>
    <w:rsid w:val="00B80A75"/>
    <w:rsid w:val="00B80E3D"/>
    <w:rsid w:val="00B823A6"/>
    <w:rsid w:val="00B823DE"/>
    <w:rsid w:val="00B8478D"/>
    <w:rsid w:val="00B84D22"/>
    <w:rsid w:val="00B871DC"/>
    <w:rsid w:val="00B87892"/>
    <w:rsid w:val="00B9083E"/>
    <w:rsid w:val="00B90C18"/>
    <w:rsid w:val="00B93143"/>
    <w:rsid w:val="00B95598"/>
    <w:rsid w:val="00B97CAC"/>
    <w:rsid w:val="00BA03F1"/>
    <w:rsid w:val="00BA04BA"/>
    <w:rsid w:val="00BA04D4"/>
    <w:rsid w:val="00BA0D14"/>
    <w:rsid w:val="00BA13A3"/>
    <w:rsid w:val="00BA13B6"/>
    <w:rsid w:val="00BA1A5E"/>
    <w:rsid w:val="00BA4509"/>
    <w:rsid w:val="00BA4908"/>
    <w:rsid w:val="00BA5858"/>
    <w:rsid w:val="00BA6532"/>
    <w:rsid w:val="00BA6BAC"/>
    <w:rsid w:val="00BB08BC"/>
    <w:rsid w:val="00BB09F9"/>
    <w:rsid w:val="00BB18E4"/>
    <w:rsid w:val="00BB23EA"/>
    <w:rsid w:val="00BB32D9"/>
    <w:rsid w:val="00BB3B2A"/>
    <w:rsid w:val="00BB4C7D"/>
    <w:rsid w:val="00BB4DEE"/>
    <w:rsid w:val="00BB4FA2"/>
    <w:rsid w:val="00BB7339"/>
    <w:rsid w:val="00BB7F89"/>
    <w:rsid w:val="00BC0E2E"/>
    <w:rsid w:val="00BC24F5"/>
    <w:rsid w:val="00BC36D8"/>
    <w:rsid w:val="00BC6446"/>
    <w:rsid w:val="00BC6C95"/>
    <w:rsid w:val="00BC7803"/>
    <w:rsid w:val="00BD0B77"/>
    <w:rsid w:val="00BD0EAA"/>
    <w:rsid w:val="00BD484C"/>
    <w:rsid w:val="00BD6C2D"/>
    <w:rsid w:val="00BD7545"/>
    <w:rsid w:val="00BD76CB"/>
    <w:rsid w:val="00BE0114"/>
    <w:rsid w:val="00BE08D1"/>
    <w:rsid w:val="00BE08DC"/>
    <w:rsid w:val="00BE0A25"/>
    <w:rsid w:val="00BE0C95"/>
    <w:rsid w:val="00BE0F40"/>
    <w:rsid w:val="00BE193C"/>
    <w:rsid w:val="00BE31BA"/>
    <w:rsid w:val="00BE3D6F"/>
    <w:rsid w:val="00BE3EF5"/>
    <w:rsid w:val="00BE43A7"/>
    <w:rsid w:val="00BE771A"/>
    <w:rsid w:val="00BF082B"/>
    <w:rsid w:val="00BF0A25"/>
    <w:rsid w:val="00BF1074"/>
    <w:rsid w:val="00BF132D"/>
    <w:rsid w:val="00BF1EA8"/>
    <w:rsid w:val="00BF2065"/>
    <w:rsid w:val="00BF3AAB"/>
    <w:rsid w:val="00BF6746"/>
    <w:rsid w:val="00BF7213"/>
    <w:rsid w:val="00C020EE"/>
    <w:rsid w:val="00C029EF"/>
    <w:rsid w:val="00C02E7F"/>
    <w:rsid w:val="00C02EA1"/>
    <w:rsid w:val="00C03EF7"/>
    <w:rsid w:val="00C0448E"/>
    <w:rsid w:val="00C059F3"/>
    <w:rsid w:val="00C070F4"/>
    <w:rsid w:val="00C10300"/>
    <w:rsid w:val="00C106DB"/>
    <w:rsid w:val="00C1097F"/>
    <w:rsid w:val="00C12F37"/>
    <w:rsid w:val="00C12F57"/>
    <w:rsid w:val="00C13146"/>
    <w:rsid w:val="00C13287"/>
    <w:rsid w:val="00C14437"/>
    <w:rsid w:val="00C14DE3"/>
    <w:rsid w:val="00C154F9"/>
    <w:rsid w:val="00C15F44"/>
    <w:rsid w:val="00C16ECB"/>
    <w:rsid w:val="00C17F20"/>
    <w:rsid w:val="00C207EE"/>
    <w:rsid w:val="00C2208B"/>
    <w:rsid w:val="00C2270E"/>
    <w:rsid w:val="00C22F0E"/>
    <w:rsid w:val="00C231D0"/>
    <w:rsid w:val="00C24E46"/>
    <w:rsid w:val="00C304AA"/>
    <w:rsid w:val="00C318EE"/>
    <w:rsid w:val="00C3230B"/>
    <w:rsid w:val="00C33988"/>
    <w:rsid w:val="00C345E9"/>
    <w:rsid w:val="00C34B66"/>
    <w:rsid w:val="00C35F92"/>
    <w:rsid w:val="00C37AB3"/>
    <w:rsid w:val="00C37B80"/>
    <w:rsid w:val="00C405B5"/>
    <w:rsid w:val="00C40E05"/>
    <w:rsid w:val="00C41565"/>
    <w:rsid w:val="00C4213A"/>
    <w:rsid w:val="00C421E0"/>
    <w:rsid w:val="00C4296F"/>
    <w:rsid w:val="00C451A6"/>
    <w:rsid w:val="00C45CE2"/>
    <w:rsid w:val="00C4711E"/>
    <w:rsid w:val="00C472AC"/>
    <w:rsid w:val="00C4730F"/>
    <w:rsid w:val="00C47486"/>
    <w:rsid w:val="00C500C6"/>
    <w:rsid w:val="00C507E0"/>
    <w:rsid w:val="00C514FF"/>
    <w:rsid w:val="00C5192E"/>
    <w:rsid w:val="00C51B11"/>
    <w:rsid w:val="00C52B2C"/>
    <w:rsid w:val="00C53768"/>
    <w:rsid w:val="00C555AF"/>
    <w:rsid w:val="00C563F6"/>
    <w:rsid w:val="00C563F8"/>
    <w:rsid w:val="00C564B5"/>
    <w:rsid w:val="00C56FBE"/>
    <w:rsid w:val="00C5711F"/>
    <w:rsid w:val="00C57A4C"/>
    <w:rsid w:val="00C607B6"/>
    <w:rsid w:val="00C6215E"/>
    <w:rsid w:val="00C62DBE"/>
    <w:rsid w:val="00C631C0"/>
    <w:rsid w:val="00C63E67"/>
    <w:rsid w:val="00C65CB7"/>
    <w:rsid w:val="00C66B91"/>
    <w:rsid w:val="00C67418"/>
    <w:rsid w:val="00C67B21"/>
    <w:rsid w:val="00C7013E"/>
    <w:rsid w:val="00C716B3"/>
    <w:rsid w:val="00C718BE"/>
    <w:rsid w:val="00C7254E"/>
    <w:rsid w:val="00C73050"/>
    <w:rsid w:val="00C7310D"/>
    <w:rsid w:val="00C73FEA"/>
    <w:rsid w:val="00C74024"/>
    <w:rsid w:val="00C744AF"/>
    <w:rsid w:val="00C74958"/>
    <w:rsid w:val="00C77ADE"/>
    <w:rsid w:val="00C77DB2"/>
    <w:rsid w:val="00C81B83"/>
    <w:rsid w:val="00C825EC"/>
    <w:rsid w:val="00C85065"/>
    <w:rsid w:val="00C85095"/>
    <w:rsid w:val="00C85614"/>
    <w:rsid w:val="00C87E1B"/>
    <w:rsid w:val="00C9048F"/>
    <w:rsid w:val="00C9091C"/>
    <w:rsid w:val="00C92FB3"/>
    <w:rsid w:val="00C937C1"/>
    <w:rsid w:val="00C9392D"/>
    <w:rsid w:val="00C93D1B"/>
    <w:rsid w:val="00C94375"/>
    <w:rsid w:val="00C945D5"/>
    <w:rsid w:val="00C95088"/>
    <w:rsid w:val="00C95344"/>
    <w:rsid w:val="00C96EFF"/>
    <w:rsid w:val="00CA1F27"/>
    <w:rsid w:val="00CA21E1"/>
    <w:rsid w:val="00CA2FFC"/>
    <w:rsid w:val="00CA35F8"/>
    <w:rsid w:val="00CA38BB"/>
    <w:rsid w:val="00CA3D4F"/>
    <w:rsid w:val="00CA5AB1"/>
    <w:rsid w:val="00CA61D5"/>
    <w:rsid w:val="00CA6A66"/>
    <w:rsid w:val="00CB0893"/>
    <w:rsid w:val="00CB0E81"/>
    <w:rsid w:val="00CB0F3C"/>
    <w:rsid w:val="00CB13BC"/>
    <w:rsid w:val="00CB47B2"/>
    <w:rsid w:val="00CC01F5"/>
    <w:rsid w:val="00CC09FC"/>
    <w:rsid w:val="00CC13CA"/>
    <w:rsid w:val="00CC1916"/>
    <w:rsid w:val="00CC3EA0"/>
    <w:rsid w:val="00CC41C8"/>
    <w:rsid w:val="00CC55C4"/>
    <w:rsid w:val="00CC718B"/>
    <w:rsid w:val="00CC7B76"/>
    <w:rsid w:val="00CD0012"/>
    <w:rsid w:val="00CD0890"/>
    <w:rsid w:val="00CD091A"/>
    <w:rsid w:val="00CD293F"/>
    <w:rsid w:val="00CD3030"/>
    <w:rsid w:val="00CD6322"/>
    <w:rsid w:val="00CD6E1A"/>
    <w:rsid w:val="00CE0F92"/>
    <w:rsid w:val="00CE12E0"/>
    <w:rsid w:val="00CE4489"/>
    <w:rsid w:val="00CE4833"/>
    <w:rsid w:val="00CE4CDE"/>
    <w:rsid w:val="00CE5605"/>
    <w:rsid w:val="00CE5E96"/>
    <w:rsid w:val="00CE61BB"/>
    <w:rsid w:val="00CE6EFC"/>
    <w:rsid w:val="00CE7264"/>
    <w:rsid w:val="00CF053A"/>
    <w:rsid w:val="00CF094A"/>
    <w:rsid w:val="00CF1D9F"/>
    <w:rsid w:val="00CF25B1"/>
    <w:rsid w:val="00CF344E"/>
    <w:rsid w:val="00CF371F"/>
    <w:rsid w:val="00CF3E20"/>
    <w:rsid w:val="00CF42C3"/>
    <w:rsid w:val="00CF5017"/>
    <w:rsid w:val="00CF5499"/>
    <w:rsid w:val="00CF56E6"/>
    <w:rsid w:val="00CF5A1C"/>
    <w:rsid w:val="00CF5AA5"/>
    <w:rsid w:val="00CF5CA9"/>
    <w:rsid w:val="00CF63EF"/>
    <w:rsid w:val="00CF6A7E"/>
    <w:rsid w:val="00CF7303"/>
    <w:rsid w:val="00CF750F"/>
    <w:rsid w:val="00CF7BCD"/>
    <w:rsid w:val="00D0096D"/>
    <w:rsid w:val="00D011EA"/>
    <w:rsid w:val="00D017EE"/>
    <w:rsid w:val="00D0185F"/>
    <w:rsid w:val="00D03BB2"/>
    <w:rsid w:val="00D04D40"/>
    <w:rsid w:val="00D0588D"/>
    <w:rsid w:val="00D05AEC"/>
    <w:rsid w:val="00D072E9"/>
    <w:rsid w:val="00D077B4"/>
    <w:rsid w:val="00D0794D"/>
    <w:rsid w:val="00D079B9"/>
    <w:rsid w:val="00D10680"/>
    <w:rsid w:val="00D10BBE"/>
    <w:rsid w:val="00D118F3"/>
    <w:rsid w:val="00D12999"/>
    <w:rsid w:val="00D134BA"/>
    <w:rsid w:val="00D13745"/>
    <w:rsid w:val="00D13F9B"/>
    <w:rsid w:val="00D1572C"/>
    <w:rsid w:val="00D157A2"/>
    <w:rsid w:val="00D15E0C"/>
    <w:rsid w:val="00D172EA"/>
    <w:rsid w:val="00D173E0"/>
    <w:rsid w:val="00D1766C"/>
    <w:rsid w:val="00D17BCD"/>
    <w:rsid w:val="00D17C61"/>
    <w:rsid w:val="00D2137A"/>
    <w:rsid w:val="00D2157D"/>
    <w:rsid w:val="00D21D4C"/>
    <w:rsid w:val="00D229F8"/>
    <w:rsid w:val="00D22AF7"/>
    <w:rsid w:val="00D22C40"/>
    <w:rsid w:val="00D236A9"/>
    <w:rsid w:val="00D23F28"/>
    <w:rsid w:val="00D25F53"/>
    <w:rsid w:val="00D26CBE"/>
    <w:rsid w:val="00D273C1"/>
    <w:rsid w:val="00D31C7D"/>
    <w:rsid w:val="00D31CBC"/>
    <w:rsid w:val="00D31D86"/>
    <w:rsid w:val="00D345F1"/>
    <w:rsid w:val="00D34B34"/>
    <w:rsid w:val="00D34F2C"/>
    <w:rsid w:val="00D34F7F"/>
    <w:rsid w:val="00D362FE"/>
    <w:rsid w:val="00D36672"/>
    <w:rsid w:val="00D372B5"/>
    <w:rsid w:val="00D37702"/>
    <w:rsid w:val="00D41319"/>
    <w:rsid w:val="00D41812"/>
    <w:rsid w:val="00D42B72"/>
    <w:rsid w:val="00D4351E"/>
    <w:rsid w:val="00D45625"/>
    <w:rsid w:val="00D45CE4"/>
    <w:rsid w:val="00D4695A"/>
    <w:rsid w:val="00D47DC8"/>
    <w:rsid w:val="00D47F2E"/>
    <w:rsid w:val="00D5044D"/>
    <w:rsid w:val="00D509FA"/>
    <w:rsid w:val="00D50CC1"/>
    <w:rsid w:val="00D50D5E"/>
    <w:rsid w:val="00D52C82"/>
    <w:rsid w:val="00D530ED"/>
    <w:rsid w:val="00D53599"/>
    <w:rsid w:val="00D53F0D"/>
    <w:rsid w:val="00D547C1"/>
    <w:rsid w:val="00D552C8"/>
    <w:rsid w:val="00D55AE0"/>
    <w:rsid w:val="00D5748E"/>
    <w:rsid w:val="00D57541"/>
    <w:rsid w:val="00D5787E"/>
    <w:rsid w:val="00D5792A"/>
    <w:rsid w:val="00D57A31"/>
    <w:rsid w:val="00D57DDC"/>
    <w:rsid w:val="00D57FF9"/>
    <w:rsid w:val="00D601B6"/>
    <w:rsid w:val="00D60685"/>
    <w:rsid w:val="00D613C9"/>
    <w:rsid w:val="00D61969"/>
    <w:rsid w:val="00D629BA"/>
    <w:rsid w:val="00D6489D"/>
    <w:rsid w:val="00D64CDD"/>
    <w:rsid w:val="00D670FC"/>
    <w:rsid w:val="00D67396"/>
    <w:rsid w:val="00D703B5"/>
    <w:rsid w:val="00D71A22"/>
    <w:rsid w:val="00D71F27"/>
    <w:rsid w:val="00D72A8D"/>
    <w:rsid w:val="00D73A75"/>
    <w:rsid w:val="00D74FAD"/>
    <w:rsid w:val="00D751B9"/>
    <w:rsid w:val="00D766CF"/>
    <w:rsid w:val="00D76729"/>
    <w:rsid w:val="00D7696C"/>
    <w:rsid w:val="00D77BBF"/>
    <w:rsid w:val="00D8141E"/>
    <w:rsid w:val="00D82487"/>
    <w:rsid w:val="00D8270E"/>
    <w:rsid w:val="00D84E36"/>
    <w:rsid w:val="00D8598E"/>
    <w:rsid w:val="00D86C06"/>
    <w:rsid w:val="00D9046D"/>
    <w:rsid w:val="00D9219F"/>
    <w:rsid w:val="00D92C1A"/>
    <w:rsid w:val="00D9381C"/>
    <w:rsid w:val="00D93C22"/>
    <w:rsid w:val="00D94718"/>
    <w:rsid w:val="00D95D10"/>
    <w:rsid w:val="00DA11DE"/>
    <w:rsid w:val="00DA2DD0"/>
    <w:rsid w:val="00DA41DB"/>
    <w:rsid w:val="00DA4218"/>
    <w:rsid w:val="00DA6084"/>
    <w:rsid w:val="00DA6D56"/>
    <w:rsid w:val="00DA7715"/>
    <w:rsid w:val="00DB19AF"/>
    <w:rsid w:val="00DB230C"/>
    <w:rsid w:val="00DB2A98"/>
    <w:rsid w:val="00DB30BE"/>
    <w:rsid w:val="00DB409C"/>
    <w:rsid w:val="00DB4655"/>
    <w:rsid w:val="00DB55AA"/>
    <w:rsid w:val="00DB5E94"/>
    <w:rsid w:val="00DB6CF8"/>
    <w:rsid w:val="00DB7030"/>
    <w:rsid w:val="00DB783B"/>
    <w:rsid w:val="00DC02CA"/>
    <w:rsid w:val="00DC13D8"/>
    <w:rsid w:val="00DC1548"/>
    <w:rsid w:val="00DC15F2"/>
    <w:rsid w:val="00DC17DA"/>
    <w:rsid w:val="00DC1D3F"/>
    <w:rsid w:val="00DC27C2"/>
    <w:rsid w:val="00DC46CC"/>
    <w:rsid w:val="00DC562E"/>
    <w:rsid w:val="00DC5D67"/>
    <w:rsid w:val="00DC5E45"/>
    <w:rsid w:val="00DC71F1"/>
    <w:rsid w:val="00DC7331"/>
    <w:rsid w:val="00DC79A5"/>
    <w:rsid w:val="00DD2D10"/>
    <w:rsid w:val="00DD3292"/>
    <w:rsid w:val="00DD341B"/>
    <w:rsid w:val="00DD34CF"/>
    <w:rsid w:val="00DD35C6"/>
    <w:rsid w:val="00DD38DC"/>
    <w:rsid w:val="00DD39C5"/>
    <w:rsid w:val="00DD412E"/>
    <w:rsid w:val="00DD4EDE"/>
    <w:rsid w:val="00DD5023"/>
    <w:rsid w:val="00DD5A67"/>
    <w:rsid w:val="00DD60AB"/>
    <w:rsid w:val="00DD75CF"/>
    <w:rsid w:val="00DD7B53"/>
    <w:rsid w:val="00DD7C6C"/>
    <w:rsid w:val="00DE03B1"/>
    <w:rsid w:val="00DE1386"/>
    <w:rsid w:val="00DE1867"/>
    <w:rsid w:val="00DE4A14"/>
    <w:rsid w:val="00DE4AF2"/>
    <w:rsid w:val="00DE6ADA"/>
    <w:rsid w:val="00DE6B57"/>
    <w:rsid w:val="00DE7231"/>
    <w:rsid w:val="00DE778D"/>
    <w:rsid w:val="00DF0485"/>
    <w:rsid w:val="00DF1CCE"/>
    <w:rsid w:val="00DF2151"/>
    <w:rsid w:val="00DF4824"/>
    <w:rsid w:val="00DF4CD1"/>
    <w:rsid w:val="00DF4FCF"/>
    <w:rsid w:val="00DF628F"/>
    <w:rsid w:val="00DF6AE2"/>
    <w:rsid w:val="00DF6E53"/>
    <w:rsid w:val="00DF7E2C"/>
    <w:rsid w:val="00DF7EDC"/>
    <w:rsid w:val="00E0029D"/>
    <w:rsid w:val="00E0087C"/>
    <w:rsid w:val="00E01B54"/>
    <w:rsid w:val="00E02FE2"/>
    <w:rsid w:val="00E06914"/>
    <w:rsid w:val="00E06C03"/>
    <w:rsid w:val="00E06EFE"/>
    <w:rsid w:val="00E115E6"/>
    <w:rsid w:val="00E11EDB"/>
    <w:rsid w:val="00E12DFB"/>
    <w:rsid w:val="00E12E6A"/>
    <w:rsid w:val="00E12FB7"/>
    <w:rsid w:val="00E1324E"/>
    <w:rsid w:val="00E150DB"/>
    <w:rsid w:val="00E1557A"/>
    <w:rsid w:val="00E1604A"/>
    <w:rsid w:val="00E1783F"/>
    <w:rsid w:val="00E20088"/>
    <w:rsid w:val="00E20562"/>
    <w:rsid w:val="00E20D76"/>
    <w:rsid w:val="00E2136F"/>
    <w:rsid w:val="00E21C69"/>
    <w:rsid w:val="00E22BF3"/>
    <w:rsid w:val="00E2456D"/>
    <w:rsid w:val="00E2510A"/>
    <w:rsid w:val="00E252CF"/>
    <w:rsid w:val="00E25D93"/>
    <w:rsid w:val="00E26332"/>
    <w:rsid w:val="00E274E1"/>
    <w:rsid w:val="00E3047E"/>
    <w:rsid w:val="00E3186A"/>
    <w:rsid w:val="00E31F5A"/>
    <w:rsid w:val="00E350CF"/>
    <w:rsid w:val="00E3555D"/>
    <w:rsid w:val="00E357CB"/>
    <w:rsid w:val="00E36A79"/>
    <w:rsid w:val="00E36F53"/>
    <w:rsid w:val="00E40383"/>
    <w:rsid w:val="00E408A2"/>
    <w:rsid w:val="00E40B8F"/>
    <w:rsid w:val="00E40E5A"/>
    <w:rsid w:val="00E411D0"/>
    <w:rsid w:val="00E41FAA"/>
    <w:rsid w:val="00E42577"/>
    <w:rsid w:val="00E430D8"/>
    <w:rsid w:val="00E43A51"/>
    <w:rsid w:val="00E446DF"/>
    <w:rsid w:val="00E4598D"/>
    <w:rsid w:val="00E45AB0"/>
    <w:rsid w:val="00E46028"/>
    <w:rsid w:val="00E4656E"/>
    <w:rsid w:val="00E46B39"/>
    <w:rsid w:val="00E46FFA"/>
    <w:rsid w:val="00E5045A"/>
    <w:rsid w:val="00E50648"/>
    <w:rsid w:val="00E51371"/>
    <w:rsid w:val="00E52899"/>
    <w:rsid w:val="00E5296F"/>
    <w:rsid w:val="00E536AC"/>
    <w:rsid w:val="00E5421A"/>
    <w:rsid w:val="00E56147"/>
    <w:rsid w:val="00E56FA9"/>
    <w:rsid w:val="00E57FAB"/>
    <w:rsid w:val="00E605D8"/>
    <w:rsid w:val="00E608CB"/>
    <w:rsid w:val="00E609C3"/>
    <w:rsid w:val="00E61A3E"/>
    <w:rsid w:val="00E6211C"/>
    <w:rsid w:val="00E62692"/>
    <w:rsid w:val="00E63977"/>
    <w:rsid w:val="00E63D45"/>
    <w:rsid w:val="00E6454E"/>
    <w:rsid w:val="00E64DB7"/>
    <w:rsid w:val="00E671D6"/>
    <w:rsid w:val="00E676E5"/>
    <w:rsid w:val="00E7005E"/>
    <w:rsid w:val="00E70112"/>
    <w:rsid w:val="00E703D2"/>
    <w:rsid w:val="00E70509"/>
    <w:rsid w:val="00E734CB"/>
    <w:rsid w:val="00E75FE1"/>
    <w:rsid w:val="00E7632B"/>
    <w:rsid w:val="00E80DEC"/>
    <w:rsid w:val="00E81DBB"/>
    <w:rsid w:val="00E823B0"/>
    <w:rsid w:val="00E831A7"/>
    <w:rsid w:val="00E8330C"/>
    <w:rsid w:val="00E8495A"/>
    <w:rsid w:val="00E87D80"/>
    <w:rsid w:val="00E91165"/>
    <w:rsid w:val="00E924BC"/>
    <w:rsid w:val="00E92791"/>
    <w:rsid w:val="00E936AF"/>
    <w:rsid w:val="00E93A35"/>
    <w:rsid w:val="00E94F73"/>
    <w:rsid w:val="00E960FE"/>
    <w:rsid w:val="00E96B32"/>
    <w:rsid w:val="00E97617"/>
    <w:rsid w:val="00E97E7C"/>
    <w:rsid w:val="00EA0FEB"/>
    <w:rsid w:val="00EA14E5"/>
    <w:rsid w:val="00EA1567"/>
    <w:rsid w:val="00EA15B8"/>
    <w:rsid w:val="00EA2112"/>
    <w:rsid w:val="00EA2A8F"/>
    <w:rsid w:val="00EA2F40"/>
    <w:rsid w:val="00EA38E6"/>
    <w:rsid w:val="00EA397A"/>
    <w:rsid w:val="00EA4187"/>
    <w:rsid w:val="00EA4478"/>
    <w:rsid w:val="00EA5125"/>
    <w:rsid w:val="00EA5509"/>
    <w:rsid w:val="00EB0E0F"/>
    <w:rsid w:val="00EB1C8E"/>
    <w:rsid w:val="00EB3CDE"/>
    <w:rsid w:val="00EB49CD"/>
    <w:rsid w:val="00EB50A0"/>
    <w:rsid w:val="00EB5CE9"/>
    <w:rsid w:val="00EB75B7"/>
    <w:rsid w:val="00EC1EF8"/>
    <w:rsid w:val="00EC4302"/>
    <w:rsid w:val="00EC4C11"/>
    <w:rsid w:val="00EC4C34"/>
    <w:rsid w:val="00EC6950"/>
    <w:rsid w:val="00EC7E4C"/>
    <w:rsid w:val="00ED0492"/>
    <w:rsid w:val="00ED380B"/>
    <w:rsid w:val="00ED396D"/>
    <w:rsid w:val="00ED43D7"/>
    <w:rsid w:val="00ED4910"/>
    <w:rsid w:val="00ED4B5F"/>
    <w:rsid w:val="00ED57A5"/>
    <w:rsid w:val="00ED6B6C"/>
    <w:rsid w:val="00ED7628"/>
    <w:rsid w:val="00EE06A5"/>
    <w:rsid w:val="00EE0DBB"/>
    <w:rsid w:val="00EE228D"/>
    <w:rsid w:val="00EE2526"/>
    <w:rsid w:val="00EE3995"/>
    <w:rsid w:val="00EE45D9"/>
    <w:rsid w:val="00EE6200"/>
    <w:rsid w:val="00EE68DD"/>
    <w:rsid w:val="00EE6E61"/>
    <w:rsid w:val="00EF1073"/>
    <w:rsid w:val="00EF13F2"/>
    <w:rsid w:val="00EF14EC"/>
    <w:rsid w:val="00EF16F5"/>
    <w:rsid w:val="00EF201B"/>
    <w:rsid w:val="00EF3575"/>
    <w:rsid w:val="00EF3815"/>
    <w:rsid w:val="00EF3D3E"/>
    <w:rsid w:val="00EF3E21"/>
    <w:rsid w:val="00EF3EC9"/>
    <w:rsid w:val="00EF409E"/>
    <w:rsid w:val="00EF48AA"/>
    <w:rsid w:val="00EF49BE"/>
    <w:rsid w:val="00EF4E27"/>
    <w:rsid w:val="00EF4F8E"/>
    <w:rsid w:val="00EF5AFE"/>
    <w:rsid w:val="00EF75ED"/>
    <w:rsid w:val="00F009A6"/>
    <w:rsid w:val="00F0267D"/>
    <w:rsid w:val="00F037EF"/>
    <w:rsid w:val="00F048B6"/>
    <w:rsid w:val="00F04EB6"/>
    <w:rsid w:val="00F05B42"/>
    <w:rsid w:val="00F06272"/>
    <w:rsid w:val="00F06EA6"/>
    <w:rsid w:val="00F072F4"/>
    <w:rsid w:val="00F1074D"/>
    <w:rsid w:val="00F10C52"/>
    <w:rsid w:val="00F110FE"/>
    <w:rsid w:val="00F114E5"/>
    <w:rsid w:val="00F11F06"/>
    <w:rsid w:val="00F12045"/>
    <w:rsid w:val="00F13153"/>
    <w:rsid w:val="00F142AB"/>
    <w:rsid w:val="00F14E5B"/>
    <w:rsid w:val="00F16E8C"/>
    <w:rsid w:val="00F176CD"/>
    <w:rsid w:val="00F1788A"/>
    <w:rsid w:val="00F179C7"/>
    <w:rsid w:val="00F17D49"/>
    <w:rsid w:val="00F20BB3"/>
    <w:rsid w:val="00F20E69"/>
    <w:rsid w:val="00F2116C"/>
    <w:rsid w:val="00F2153A"/>
    <w:rsid w:val="00F22884"/>
    <w:rsid w:val="00F229E7"/>
    <w:rsid w:val="00F23868"/>
    <w:rsid w:val="00F24488"/>
    <w:rsid w:val="00F25B37"/>
    <w:rsid w:val="00F264B4"/>
    <w:rsid w:val="00F26E70"/>
    <w:rsid w:val="00F26E8D"/>
    <w:rsid w:val="00F27E4B"/>
    <w:rsid w:val="00F301EC"/>
    <w:rsid w:val="00F318DE"/>
    <w:rsid w:val="00F31945"/>
    <w:rsid w:val="00F32541"/>
    <w:rsid w:val="00F327B7"/>
    <w:rsid w:val="00F3584B"/>
    <w:rsid w:val="00F3586C"/>
    <w:rsid w:val="00F35E8E"/>
    <w:rsid w:val="00F403FE"/>
    <w:rsid w:val="00F40D58"/>
    <w:rsid w:val="00F4200F"/>
    <w:rsid w:val="00F42302"/>
    <w:rsid w:val="00F433DF"/>
    <w:rsid w:val="00F436DC"/>
    <w:rsid w:val="00F445F4"/>
    <w:rsid w:val="00F462C6"/>
    <w:rsid w:val="00F4712A"/>
    <w:rsid w:val="00F47BBE"/>
    <w:rsid w:val="00F50F2D"/>
    <w:rsid w:val="00F50F5F"/>
    <w:rsid w:val="00F51EF4"/>
    <w:rsid w:val="00F537E9"/>
    <w:rsid w:val="00F5394D"/>
    <w:rsid w:val="00F53D24"/>
    <w:rsid w:val="00F53E3C"/>
    <w:rsid w:val="00F543E4"/>
    <w:rsid w:val="00F546CD"/>
    <w:rsid w:val="00F55069"/>
    <w:rsid w:val="00F56443"/>
    <w:rsid w:val="00F56553"/>
    <w:rsid w:val="00F5689A"/>
    <w:rsid w:val="00F568F0"/>
    <w:rsid w:val="00F573DC"/>
    <w:rsid w:val="00F57D85"/>
    <w:rsid w:val="00F61653"/>
    <w:rsid w:val="00F616D1"/>
    <w:rsid w:val="00F616D9"/>
    <w:rsid w:val="00F61A7B"/>
    <w:rsid w:val="00F62BFB"/>
    <w:rsid w:val="00F64C5F"/>
    <w:rsid w:val="00F655B4"/>
    <w:rsid w:val="00F659C7"/>
    <w:rsid w:val="00F66455"/>
    <w:rsid w:val="00F66AB9"/>
    <w:rsid w:val="00F67111"/>
    <w:rsid w:val="00F7235C"/>
    <w:rsid w:val="00F72B7E"/>
    <w:rsid w:val="00F7496D"/>
    <w:rsid w:val="00F76223"/>
    <w:rsid w:val="00F77AC4"/>
    <w:rsid w:val="00F805EF"/>
    <w:rsid w:val="00F80890"/>
    <w:rsid w:val="00F80B27"/>
    <w:rsid w:val="00F80FDE"/>
    <w:rsid w:val="00F82F38"/>
    <w:rsid w:val="00F83548"/>
    <w:rsid w:val="00F844E8"/>
    <w:rsid w:val="00F846FD"/>
    <w:rsid w:val="00F850CB"/>
    <w:rsid w:val="00F8614D"/>
    <w:rsid w:val="00F86252"/>
    <w:rsid w:val="00F8625C"/>
    <w:rsid w:val="00F86FE4"/>
    <w:rsid w:val="00F90408"/>
    <w:rsid w:val="00F9117C"/>
    <w:rsid w:val="00F9144E"/>
    <w:rsid w:val="00F915C3"/>
    <w:rsid w:val="00F92DF0"/>
    <w:rsid w:val="00F93B6B"/>
    <w:rsid w:val="00F94189"/>
    <w:rsid w:val="00F95109"/>
    <w:rsid w:val="00F95367"/>
    <w:rsid w:val="00F9618D"/>
    <w:rsid w:val="00F961C2"/>
    <w:rsid w:val="00F96D5A"/>
    <w:rsid w:val="00FA095D"/>
    <w:rsid w:val="00FA0982"/>
    <w:rsid w:val="00FA124A"/>
    <w:rsid w:val="00FA2AD0"/>
    <w:rsid w:val="00FA2BDF"/>
    <w:rsid w:val="00FA421A"/>
    <w:rsid w:val="00FA5E86"/>
    <w:rsid w:val="00FA6C85"/>
    <w:rsid w:val="00FA7A78"/>
    <w:rsid w:val="00FB06FC"/>
    <w:rsid w:val="00FB3888"/>
    <w:rsid w:val="00FB486B"/>
    <w:rsid w:val="00FB4AB0"/>
    <w:rsid w:val="00FB50BA"/>
    <w:rsid w:val="00FB62ED"/>
    <w:rsid w:val="00FB6C44"/>
    <w:rsid w:val="00FC2BB5"/>
    <w:rsid w:val="00FC2DA5"/>
    <w:rsid w:val="00FC32A3"/>
    <w:rsid w:val="00FC3D62"/>
    <w:rsid w:val="00FC42F2"/>
    <w:rsid w:val="00FC4697"/>
    <w:rsid w:val="00FC5365"/>
    <w:rsid w:val="00FC5B69"/>
    <w:rsid w:val="00FC5F20"/>
    <w:rsid w:val="00FC6119"/>
    <w:rsid w:val="00FC6CC1"/>
    <w:rsid w:val="00FC6F12"/>
    <w:rsid w:val="00FD0B7A"/>
    <w:rsid w:val="00FD0D51"/>
    <w:rsid w:val="00FD10D4"/>
    <w:rsid w:val="00FD1DCC"/>
    <w:rsid w:val="00FD2D61"/>
    <w:rsid w:val="00FD33E7"/>
    <w:rsid w:val="00FD37E0"/>
    <w:rsid w:val="00FD6168"/>
    <w:rsid w:val="00FD7629"/>
    <w:rsid w:val="00FD784C"/>
    <w:rsid w:val="00FE0021"/>
    <w:rsid w:val="00FE013C"/>
    <w:rsid w:val="00FE0447"/>
    <w:rsid w:val="00FE1B2D"/>
    <w:rsid w:val="00FE4996"/>
    <w:rsid w:val="00FE4BB9"/>
    <w:rsid w:val="00FF148F"/>
    <w:rsid w:val="00FF14F5"/>
    <w:rsid w:val="00FF18D1"/>
    <w:rsid w:val="00FF1B11"/>
    <w:rsid w:val="00FF2757"/>
    <w:rsid w:val="00FF2C83"/>
    <w:rsid w:val="00FF325C"/>
    <w:rsid w:val="00FF4AFC"/>
    <w:rsid w:val="00FF4B54"/>
    <w:rsid w:val="00FF4B92"/>
    <w:rsid w:val="00FF5CB6"/>
    <w:rsid w:val="00FF5E3A"/>
    <w:rsid w:val="00FF619F"/>
    <w:rsid w:val="00FF65DE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BCDF1F"/>
  <w15:docId w15:val="{009D15BB-C168-4680-A3F8-D9101CAE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A0E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A239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F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E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3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366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6619"/>
    <w:rPr>
      <w:rFonts w:cs="Times New Roman"/>
    </w:rPr>
  </w:style>
  <w:style w:type="table" w:styleId="TableGrid">
    <w:name w:val="Table Grid"/>
    <w:basedOn w:val="TableNormal"/>
    <w:locked/>
    <w:rsid w:val="007D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0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9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97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00A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D6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2395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A239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ham-Benefits@marshmma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83934EA1-F252-47C6-B506-CD99B30B9D5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Remenar@pfnonwov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3CA30A4F2714D96CD28EAB820264A" ma:contentTypeVersion="1" ma:contentTypeDescription="Create a new document." ma:contentTypeScope="" ma:versionID="e942313ca4d232e26925a6d0cae1c14f">
  <xsd:schema xmlns:xsd="http://www.w3.org/2001/XMLSchema" xmlns:xs="http://www.w3.org/2001/XMLSchema" xmlns:p="http://schemas.microsoft.com/office/2006/metadata/properties" xmlns:ns2="af374d6c-80be-4a95-b46d-f2fbe02fc9a8" xmlns:ns3="80488322-2224-400c-b20f-2456da8dd27c" targetNamespace="http://schemas.microsoft.com/office/2006/metadata/properties" ma:root="true" ma:fieldsID="e66870b129f2bc19c8ec8ef96d37b4b8" ns2:_="" ns3:_="">
    <xsd:import namespace="af374d6c-80be-4a95-b46d-f2fbe02fc9a8"/>
    <xsd:import namespace="80488322-2224-400c-b20f-2456da8dd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4d6c-80be-4a95-b46d-f2fbe02fc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88322-2224-400c-b20f-2456da8dd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946F8-76C1-4CFC-B357-1D0F2CA05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F2ABD-CCCB-4D94-978B-6D1C2DBC4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374d6c-80be-4a95-b46d-f2fbe02fc9a8"/>
    <ds:schemaRef ds:uri="80488322-2224-400c-b20f-2456da8dd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5EE20-3870-4B8F-BBE0-22D3E5C8DE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82A171-0268-413E-9674-4165BC997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596</Words>
  <Characters>3266</Characters>
  <Application>Microsoft Office Word</Application>
  <DocSecurity>0</DocSecurity>
  <Lines>272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F. Irvine Corporate Solutions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Devine</dc:creator>
  <cp:lastModifiedBy>Walters, Elliot (MMA)</cp:lastModifiedBy>
  <cp:revision>48</cp:revision>
  <cp:lastPrinted>2019-02-28T13:27:00Z</cp:lastPrinted>
  <dcterms:created xsi:type="dcterms:W3CDTF">2024-10-30T20:18:00Z</dcterms:created>
  <dcterms:modified xsi:type="dcterms:W3CDTF">2024-10-30T21:19:00Z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0x010100A223CA30A4F2714D96CD28EAB820264A</vt:lpwstr>
  </property>
  <property fmtid="{D5CDD505-2E9C-101B-9397-08002B2CF9AE}" pid="3" name="Order">
    <vt:r8>4400</vt:r8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2024-10-30T20:18:50Z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add697a1-91b0-4f5c-914d-d5970e50454e</vt:lpwstr>
  </property>
  <property fmtid="{D5CDD505-2E9C-101B-9397-08002B2CF9AE}" pid="10" name="MSIP_Label_38f1469a-2c2a-4aee-b92b-090d4c5468ff_ContentBits">
    <vt:lpwstr>0</vt:lpwstr>
  </property>
</Properties>
</file>